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A7" w:rsidRDefault="00BD12A7" w:rsidP="00E22B0B">
      <w:pPr>
        <w:shd w:val="clear" w:color="auto" w:fill="FFFFFF"/>
        <w:spacing w:after="0" w:line="240" w:lineRule="auto"/>
        <w:jc w:val="center"/>
        <w:rPr>
          <w:rFonts w:ascii="Garamond" w:hAnsi="Garamond" w:cs="Times New Roman"/>
          <w:b/>
          <w:lang w:val="uk-UA"/>
        </w:rPr>
      </w:pPr>
    </w:p>
    <w:p w:rsidR="00BD12A7" w:rsidRDefault="00BD12A7" w:rsidP="00E22B0B">
      <w:pPr>
        <w:shd w:val="clear" w:color="auto" w:fill="FFFFFF"/>
        <w:spacing w:after="0" w:line="240" w:lineRule="auto"/>
        <w:jc w:val="center"/>
        <w:rPr>
          <w:rFonts w:ascii="Garamond" w:hAnsi="Garamond" w:cs="Times New Roman"/>
          <w:b/>
          <w:lang w:val="uk-UA"/>
        </w:rPr>
      </w:pPr>
    </w:p>
    <w:p w:rsidR="00BD12A7" w:rsidRDefault="00BD12A7" w:rsidP="00E22B0B">
      <w:pPr>
        <w:shd w:val="clear" w:color="auto" w:fill="FFFFFF"/>
        <w:spacing w:after="0" w:line="240" w:lineRule="auto"/>
        <w:jc w:val="center"/>
        <w:rPr>
          <w:rFonts w:ascii="Garamond" w:hAnsi="Garamond" w:cs="Times New Roman"/>
          <w:b/>
          <w:lang w:val="uk-UA"/>
        </w:rPr>
      </w:pPr>
    </w:p>
    <w:p w:rsidR="00E22B0B" w:rsidRPr="0027047A" w:rsidRDefault="00E22B0B" w:rsidP="00E22B0B">
      <w:pPr>
        <w:shd w:val="clear" w:color="auto" w:fill="FFFFFF"/>
        <w:spacing w:after="0" w:line="240" w:lineRule="auto"/>
        <w:jc w:val="center"/>
        <w:rPr>
          <w:rFonts w:ascii="Garamond" w:hAnsi="Garamond" w:cs="Times New Roman"/>
          <w:b/>
          <w:lang w:val="uk-UA"/>
        </w:rPr>
      </w:pPr>
      <w:r w:rsidRPr="00BC7DEB">
        <w:rPr>
          <w:rFonts w:ascii="Garamond" w:hAnsi="Garamond" w:cs="Times New Roman"/>
          <w:b/>
          <w:lang w:val="uk-UA"/>
        </w:rPr>
        <w:t>ДОГОВІР №</w:t>
      </w:r>
      <w:r w:rsidR="00783959">
        <w:rPr>
          <w:rFonts w:ascii="Garamond" w:hAnsi="Garamond" w:cs="Times New Roman"/>
          <w:b/>
          <w:lang w:val="uk-UA"/>
        </w:rPr>
        <w:t xml:space="preserve"> </w:t>
      </w:r>
    </w:p>
    <w:p w:rsidR="00E22B0B" w:rsidRPr="00BC7DEB" w:rsidRDefault="00E22B0B" w:rsidP="00E22B0B">
      <w:pPr>
        <w:shd w:val="clear" w:color="auto" w:fill="FFFFFF"/>
        <w:spacing w:after="0" w:line="240" w:lineRule="auto"/>
        <w:jc w:val="center"/>
        <w:rPr>
          <w:rFonts w:ascii="Garamond" w:hAnsi="Garamond" w:cs="Times New Roman"/>
          <w:b/>
          <w:lang w:val="uk-UA"/>
        </w:rPr>
      </w:pPr>
      <w:r w:rsidRPr="00BC7DEB">
        <w:rPr>
          <w:rFonts w:ascii="Garamond" w:hAnsi="Garamond" w:cs="Times New Roman"/>
          <w:b/>
          <w:lang w:val="uk-UA"/>
        </w:rPr>
        <w:t>купівлі</w:t>
      </w:r>
      <w:r w:rsidRPr="0027047A">
        <w:rPr>
          <w:rFonts w:ascii="Garamond" w:hAnsi="Garamond" w:cs="Times New Roman"/>
          <w:b/>
          <w:lang w:val="uk-UA"/>
        </w:rPr>
        <w:t>-</w:t>
      </w:r>
      <w:r w:rsidRPr="00BC7DEB">
        <w:rPr>
          <w:rFonts w:ascii="Garamond" w:hAnsi="Garamond" w:cs="Times New Roman"/>
          <w:b/>
          <w:lang w:val="uk-UA"/>
        </w:rPr>
        <w:t xml:space="preserve">продажу майнових прав </w:t>
      </w:r>
    </w:p>
    <w:p w:rsidR="00E22B0B" w:rsidRPr="00BC7DEB" w:rsidRDefault="00E22B0B" w:rsidP="00E22B0B">
      <w:pPr>
        <w:pStyle w:val="21"/>
        <w:spacing w:after="0" w:line="240" w:lineRule="auto"/>
        <w:ind w:left="0"/>
        <w:jc w:val="both"/>
        <w:rPr>
          <w:rFonts w:ascii="Garamond" w:hAnsi="Garamond"/>
          <w:b/>
          <w:sz w:val="22"/>
          <w:szCs w:val="22"/>
        </w:rPr>
      </w:pPr>
    </w:p>
    <w:p w:rsidR="00E22B0B" w:rsidRPr="00BC7DEB" w:rsidRDefault="00E22B0B" w:rsidP="00E22B0B">
      <w:pPr>
        <w:spacing w:after="0" w:line="240" w:lineRule="auto"/>
        <w:jc w:val="center"/>
        <w:rPr>
          <w:rFonts w:ascii="Garamond" w:hAnsi="Garamond" w:cs="Times New Roman"/>
          <w:b/>
          <w:i/>
          <w:lang w:val="uk-UA"/>
        </w:rPr>
      </w:pPr>
      <w:r w:rsidRPr="00BC7DEB">
        <w:rPr>
          <w:rFonts w:ascii="Garamond" w:hAnsi="Garamond" w:cs="Times New Roman"/>
          <w:b/>
          <w:i/>
          <w:lang w:val="uk-UA"/>
        </w:rPr>
        <w:t xml:space="preserve">м. Київ                                                                                                    «» </w:t>
      </w:r>
      <w:r w:rsidR="000C54EF">
        <w:rPr>
          <w:rFonts w:ascii="Garamond" w:hAnsi="Garamond" w:cs="Times New Roman"/>
          <w:b/>
          <w:i/>
          <w:lang w:val="uk-UA"/>
        </w:rPr>
        <w:t>_____</w:t>
      </w:r>
      <w:r w:rsidRPr="00BC7DEB">
        <w:rPr>
          <w:rFonts w:ascii="Garamond" w:hAnsi="Garamond" w:cs="Times New Roman"/>
          <w:b/>
          <w:i/>
          <w:lang w:val="uk-UA"/>
        </w:rPr>
        <w:t xml:space="preserve"> 201</w:t>
      </w:r>
      <w:r w:rsidR="0027047A">
        <w:rPr>
          <w:rFonts w:ascii="Garamond" w:hAnsi="Garamond" w:cs="Times New Roman"/>
          <w:b/>
          <w:i/>
          <w:lang w:val="uk-UA"/>
        </w:rPr>
        <w:t>6</w:t>
      </w:r>
      <w:r w:rsidRPr="00BC7DEB">
        <w:rPr>
          <w:rFonts w:ascii="Garamond" w:hAnsi="Garamond" w:cs="Times New Roman"/>
          <w:b/>
          <w:i/>
          <w:lang w:val="uk-UA"/>
        </w:rPr>
        <w:t xml:space="preserve"> року</w:t>
      </w:r>
    </w:p>
    <w:p w:rsidR="00E22B0B" w:rsidRPr="00BC7DEB" w:rsidRDefault="00E22B0B" w:rsidP="00E22B0B">
      <w:pPr>
        <w:spacing w:after="0" w:line="240" w:lineRule="auto"/>
        <w:jc w:val="center"/>
        <w:rPr>
          <w:rFonts w:ascii="Garamond" w:hAnsi="Garamond" w:cs="Times New Roman"/>
          <w:b/>
          <w:i/>
          <w:lang w:val="uk-UA"/>
        </w:rPr>
      </w:pPr>
    </w:p>
    <w:p w:rsidR="00E22B0B" w:rsidRPr="00BC7DEB" w:rsidRDefault="00E22B0B" w:rsidP="00E22B0B">
      <w:pPr>
        <w:pStyle w:val="2"/>
        <w:spacing w:after="0" w:line="240" w:lineRule="auto"/>
        <w:ind w:firstLine="708"/>
        <w:jc w:val="both"/>
        <w:rPr>
          <w:rFonts w:ascii="Garamond" w:hAnsi="Garamond" w:cs="Times New Roman"/>
          <w:sz w:val="22"/>
          <w:szCs w:val="22"/>
          <w:lang w:val="uk-UA"/>
        </w:rPr>
      </w:pPr>
      <w:r w:rsidRPr="00BC7DEB">
        <w:rPr>
          <w:rFonts w:ascii="Garamond" w:hAnsi="Garamond" w:cs="Times New Roman"/>
          <w:b/>
          <w:sz w:val="22"/>
          <w:szCs w:val="22"/>
          <w:lang w:val="uk-UA"/>
        </w:rPr>
        <w:t>Товариство з обмеженою відповідальністю «</w:t>
      </w:r>
      <w:r w:rsidR="00AA53D2" w:rsidRPr="00BC7DEB">
        <w:rPr>
          <w:rFonts w:ascii="Garamond" w:hAnsi="Garamond" w:cs="Times New Roman"/>
          <w:b/>
          <w:sz w:val="22"/>
          <w:szCs w:val="22"/>
          <w:lang w:val="uk-UA"/>
        </w:rPr>
        <w:t>КИЇВБУДМОНОЛІТ</w:t>
      </w:r>
      <w:r w:rsidRPr="00BC7DEB">
        <w:rPr>
          <w:rFonts w:ascii="Garamond" w:hAnsi="Garamond" w:cs="Times New Roman"/>
          <w:b/>
          <w:sz w:val="22"/>
          <w:szCs w:val="22"/>
          <w:lang w:val="uk-UA"/>
        </w:rPr>
        <w:t>»</w:t>
      </w:r>
      <w:r w:rsidRPr="00BC7DEB">
        <w:rPr>
          <w:rFonts w:ascii="Garamond" w:hAnsi="Garamond" w:cs="Times New Roman"/>
          <w:sz w:val="22"/>
          <w:szCs w:val="22"/>
          <w:lang w:val="uk-UA"/>
        </w:rPr>
        <w:t xml:space="preserve">, надалі - «Продавець», в особі Директора </w:t>
      </w:r>
      <w:r w:rsidR="00D27811">
        <w:rPr>
          <w:rFonts w:ascii="Garamond" w:hAnsi="Garamond" w:cs="Times New Roman"/>
          <w:b/>
          <w:sz w:val="22"/>
          <w:szCs w:val="22"/>
          <w:lang w:val="uk-UA"/>
        </w:rPr>
        <w:t>__________________</w:t>
      </w:r>
      <w:r w:rsidRPr="00BC7DEB">
        <w:rPr>
          <w:rFonts w:ascii="Garamond" w:hAnsi="Garamond" w:cs="Times New Roman"/>
          <w:b/>
          <w:sz w:val="22"/>
          <w:szCs w:val="22"/>
          <w:lang w:val="uk-UA"/>
        </w:rPr>
        <w:t>,</w:t>
      </w:r>
      <w:r w:rsidRPr="00BC7DEB">
        <w:rPr>
          <w:rFonts w:ascii="Garamond" w:hAnsi="Garamond" w:cs="Times New Roman"/>
          <w:sz w:val="22"/>
          <w:szCs w:val="22"/>
          <w:lang w:val="uk-UA"/>
        </w:rPr>
        <w:t xml:space="preserve"> який діє на підставі Статуту, з однієї сторони, та </w:t>
      </w:r>
    </w:p>
    <w:p w:rsidR="00E22B0B" w:rsidRPr="00BC7DEB" w:rsidRDefault="00E22B0B" w:rsidP="00E22B0B">
      <w:pPr>
        <w:pStyle w:val="2"/>
        <w:spacing w:after="0" w:line="240" w:lineRule="auto"/>
        <w:ind w:firstLine="708"/>
        <w:jc w:val="both"/>
        <w:rPr>
          <w:rFonts w:ascii="Garamond" w:hAnsi="Garamond" w:cs="Times New Roman"/>
          <w:sz w:val="22"/>
          <w:szCs w:val="22"/>
          <w:lang w:val="uk-UA"/>
        </w:rPr>
      </w:pPr>
      <w:r w:rsidRPr="00BC7DEB">
        <w:rPr>
          <w:rFonts w:ascii="Garamond" w:hAnsi="Garamond" w:cs="Times New Roman"/>
          <w:b/>
          <w:sz w:val="22"/>
          <w:szCs w:val="22"/>
          <w:lang w:val="uk-UA"/>
        </w:rPr>
        <w:t>Громадянин(</w:t>
      </w:r>
      <w:proofErr w:type="spellStart"/>
      <w:r w:rsidRPr="00BC7DEB">
        <w:rPr>
          <w:rFonts w:ascii="Garamond" w:hAnsi="Garamond" w:cs="Times New Roman"/>
          <w:b/>
          <w:sz w:val="22"/>
          <w:szCs w:val="22"/>
          <w:lang w:val="uk-UA"/>
        </w:rPr>
        <w:t>ка</w:t>
      </w:r>
      <w:proofErr w:type="spellEnd"/>
      <w:r w:rsidRPr="00BC7DEB">
        <w:rPr>
          <w:rFonts w:ascii="Garamond" w:hAnsi="Garamond" w:cs="Times New Roman"/>
          <w:b/>
          <w:sz w:val="22"/>
          <w:szCs w:val="22"/>
          <w:lang w:val="uk-UA"/>
        </w:rPr>
        <w:t xml:space="preserve">) </w:t>
      </w:r>
      <w:proofErr w:type="spellStart"/>
      <w:r w:rsidRPr="00BC7DEB">
        <w:rPr>
          <w:rFonts w:ascii="Garamond" w:hAnsi="Garamond" w:cs="Times New Roman"/>
          <w:b/>
          <w:sz w:val="22"/>
          <w:szCs w:val="22"/>
          <w:lang w:val="uk-UA"/>
        </w:rPr>
        <w:t>України</w:t>
      </w:r>
      <w:r w:rsidR="00FA3DB7" w:rsidRPr="00FA3DB7">
        <w:rPr>
          <w:rFonts w:ascii="Garamond" w:hAnsi="Garamond" w:cs="Times New Roman"/>
          <w:b/>
          <w:sz w:val="22"/>
          <w:szCs w:val="22"/>
          <w:lang w:val="uk-UA"/>
        </w:rPr>
        <w:t>_____________</w:t>
      </w:r>
      <w:proofErr w:type="spellEnd"/>
      <w:r w:rsidR="00FA3DB7" w:rsidRPr="00FA3DB7">
        <w:rPr>
          <w:rFonts w:ascii="Garamond" w:hAnsi="Garamond" w:cs="Times New Roman"/>
          <w:b/>
          <w:sz w:val="22"/>
          <w:szCs w:val="22"/>
          <w:lang w:val="uk-UA"/>
        </w:rPr>
        <w:t>________</w:t>
      </w:r>
      <w:r w:rsidRPr="00BC7DEB">
        <w:rPr>
          <w:rFonts w:ascii="Garamond" w:hAnsi="Garamond" w:cs="Times New Roman"/>
          <w:b/>
          <w:sz w:val="22"/>
          <w:szCs w:val="22"/>
          <w:lang w:val="uk-UA"/>
        </w:rPr>
        <w:t>,</w:t>
      </w:r>
      <w:r w:rsidR="00C76A15" w:rsidRPr="00824A74">
        <w:rPr>
          <w:rFonts w:ascii="Garamond" w:hAnsi="Garamond" w:cs="Times New Roman"/>
          <w:b/>
          <w:sz w:val="22"/>
          <w:szCs w:val="22"/>
          <w:lang w:val="uk-UA"/>
        </w:rPr>
        <w:t xml:space="preserve"> </w:t>
      </w:r>
      <w:r w:rsidRPr="00BC7DEB">
        <w:rPr>
          <w:rFonts w:ascii="Garamond" w:hAnsi="Garamond" w:cs="Times New Roman"/>
          <w:sz w:val="22"/>
          <w:szCs w:val="22"/>
          <w:lang w:val="uk-UA"/>
        </w:rPr>
        <w:t>надалі – «Покупець», паспорт: серія</w:t>
      </w:r>
      <w:r w:rsidR="00FA3DB7" w:rsidRPr="00FA3DB7">
        <w:rPr>
          <w:rFonts w:ascii="Garamond" w:hAnsi="Garamond" w:cs="Times New Roman"/>
          <w:sz w:val="22"/>
          <w:szCs w:val="22"/>
          <w:lang w:val="uk-UA"/>
        </w:rPr>
        <w:t xml:space="preserve">   </w:t>
      </w:r>
      <w:r w:rsidR="00824A74">
        <w:rPr>
          <w:rFonts w:ascii="Garamond" w:hAnsi="Garamond" w:cs="Times New Roman"/>
          <w:sz w:val="22"/>
          <w:szCs w:val="22"/>
          <w:lang w:val="uk-UA"/>
        </w:rPr>
        <w:t xml:space="preserve"> </w:t>
      </w:r>
      <w:r w:rsidRPr="00BC7DEB">
        <w:rPr>
          <w:rFonts w:ascii="Garamond" w:hAnsi="Garamond" w:cs="Times New Roman"/>
          <w:sz w:val="22"/>
          <w:szCs w:val="22"/>
          <w:lang w:val="uk-UA"/>
        </w:rPr>
        <w:t>№</w:t>
      </w:r>
      <w:r w:rsidR="00FA3DB7" w:rsidRPr="00FA3DB7">
        <w:rPr>
          <w:rFonts w:ascii="Garamond" w:hAnsi="Garamond" w:cs="Times New Roman"/>
          <w:sz w:val="22"/>
          <w:szCs w:val="22"/>
          <w:lang w:val="uk-UA"/>
        </w:rPr>
        <w:t xml:space="preserve">           </w:t>
      </w:r>
      <w:r w:rsidRPr="00BC7DEB">
        <w:rPr>
          <w:rFonts w:ascii="Garamond" w:hAnsi="Garamond" w:cs="Times New Roman"/>
          <w:sz w:val="22"/>
          <w:szCs w:val="22"/>
          <w:lang w:val="uk-UA"/>
        </w:rPr>
        <w:t xml:space="preserve">, виданий </w:t>
      </w:r>
      <w:r w:rsidR="00FA3DB7" w:rsidRPr="00FA3DB7">
        <w:rPr>
          <w:rFonts w:ascii="Garamond" w:hAnsi="Garamond" w:cs="Times New Roman"/>
          <w:sz w:val="22"/>
          <w:szCs w:val="22"/>
          <w:lang w:val="uk-UA"/>
        </w:rPr>
        <w:t xml:space="preserve">                     </w:t>
      </w:r>
      <w:r w:rsidR="00824A74">
        <w:rPr>
          <w:rFonts w:ascii="Garamond" w:hAnsi="Garamond" w:cs="Times New Roman"/>
          <w:sz w:val="22"/>
          <w:szCs w:val="22"/>
          <w:lang w:val="uk-UA"/>
        </w:rPr>
        <w:t xml:space="preserve"> РВГУ МВС</w:t>
      </w:r>
      <w:r w:rsidRPr="00BC7DEB">
        <w:rPr>
          <w:rFonts w:ascii="Garamond" w:hAnsi="Garamond" w:cs="Times New Roman"/>
          <w:sz w:val="22"/>
          <w:szCs w:val="22"/>
          <w:lang w:val="uk-UA"/>
        </w:rPr>
        <w:t xml:space="preserve">, зареєстрована за адресою: </w:t>
      </w:r>
      <w:r w:rsidR="008E497D" w:rsidRPr="008E497D">
        <w:rPr>
          <w:rFonts w:ascii="Garamond" w:hAnsi="Garamond" w:cs="Times New Roman"/>
          <w:sz w:val="22"/>
          <w:szCs w:val="22"/>
        </w:rPr>
        <w:t>_________</w:t>
      </w:r>
      <w:r w:rsidR="00FA3DB7" w:rsidRPr="00FA3DB7">
        <w:rPr>
          <w:rFonts w:ascii="Garamond" w:hAnsi="Garamond" w:cs="Times New Roman"/>
          <w:sz w:val="22"/>
          <w:szCs w:val="22"/>
        </w:rPr>
        <w:t xml:space="preserve"> </w:t>
      </w:r>
      <w:r w:rsidR="00824A74">
        <w:rPr>
          <w:rFonts w:ascii="Garamond" w:hAnsi="Garamond" w:cs="Times New Roman"/>
          <w:sz w:val="22"/>
          <w:szCs w:val="22"/>
          <w:lang w:val="uk-UA"/>
        </w:rPr>
        <w:t xml:space="preserve"> ,буд.</w:t>
      </w:r>
      <w:r w:rsidR="00FA3DB7" w:rsidRPr="00FA3DB7">
        <w:rPr>
          <w:rFonts w:ascii="Garamond" w:hAnsi="Garamond" w:cs="Times New Roman"/>
          <w:sz w:val="22"/>
          <w:szCs w:val="22"/>
        </w:rPr>
        <w:t xml:space="preserve"> </w:t>
      </w:r>
      <w:r w:rsidRPr="00BC7DEB">
        <w:rPr>
          <w:rFonts w:ascii="Garamond" w:hAnsi="Garamond" w:cs="Times New Roman"/>
          <w:sz w:val="22"/>
          <w:szCs w:val="22"/>
          <w:lang w:val="uk-UA"/>
        </w:rPr>
        <w:t xml:space="preserve">, ідентифікаційний номер </w:t>
      </w:r>
      <w:r w:rsidR="00FA3DB7" w:rsidRPr="00FA3DB7">
        <w:rPr>
          <w:rFonts w:ascii="Garamond" w:hAnsi="Garamond" w:cs="Times New Roman"/>
          <w:sz w:val="22"/>
          <w:szCs w:val="22"/>
        </w:rPr>
        <w:t xml:space="preserve">                </w:t>
      </w:r>
      <w:r w:rsidRPr="00BC7DEB">
        <w:rPr>
          <w:rFonts w:ascii="Garamond" w:hAnsi="Garamond" w:cs="Times New Roman"/>
          <w:sz w:val="22"/>
          <w:szCs w:val="22"/>
          <w:lang w:val="uk-UA"/>
        </w:rPr>
        <w:t>, з другої сторони, надалі разом «Сторони»,</w:t>
      </w:r>
      <w:r w:rsidR="0069680E" w:rsidRPr="00BC7DEB">
        <w:rPr>
          <w:rFonts w:ascii="Garamond" w:hAnsi="Garamond" w:cs="Times New Roman"/>
          <w:sz w:val="22"/>
          <w:szCs w:val="22"/>
          <w:lang w:val="uk-UA"/>
        </w:rPr>
        <w:t xml:space="preserve"> керуючись частиною 1 статті 6, та статтею 656 Цивільного кодексу України </w:t>
      </w:r>
      <w:r w:rsidR="00A7537A">
        <w:rPr>
          <w:rFonts w:ascii="Garamond" w:hAnsi="Garamond" w:cs="Times New Roman"/>
          <w:sz w:val="22"/>
          <w:szCs w:val="22"/>
          <w:lang w:val="uk-UA"/>
        </w:rPr>
        <w:t>уклали цей Договір купівлі-</w:t>
      </w:r>
      <w:r w:rsidRPr="00BC7DEB">
        <w:rPr>
          <w:rFonts w:ascii="Garamond" w:hAnsi="Garamond" w:cs="Times New Roman"/>
          <w:sz w:val="22"/>
          <w:szCs w:val="22"/>
          <w:lang w:val="uk-UA"/>
        </w:rPr>
        <w:t xml:space="preserve">продажу майнових прав (надалі – Договір) про наступне: </w:t>
      </w:r>
    </w:p>
    <w:p w:rsidR="00E22B0B" w:rsidRPr="00BC7DEB" w:rsidRDefault="00E22B0B" w:rsidP="00E22B0B">
      <w:pPr>
        <w:pStyle w:val="21"/>
        <w:spacing w:after="0" w:line="240" w:lineRule="auto"/>
        <w:ind w:left="0"/>
        <w:jc w:val="both"/>
        <w:rPr>
          <w:rFonts w:ascii="Garamond" w:hAnsi="Garamond"/>
          <w:sz w:val="22"/>
          <w:szCs w:val="22"/>
        </w:rPr>
      </w:pPr>
    </w:p>
    <w:p w:rsidR="00E22B0B" w:rsidRDefault="00E22B0B" w:rsidP="00E22B0B">
      <w:pPr>
        <w:pStyle w:val="21"/>
        <w:spacing w:after="0" w:line="240" w:lineRule="auto"/>
        <w:ind w:left="0"/>
        <w:jc w:val="center"/>
        <w:rPr>
          <w:rFonts w:ascii="Garamond" w:hAnsi="Garamond"/>
          <w:b/>
          <w:caps/>
          <w:sz w:val="22"/>
          <w:szCs w:val="22"/>
          <w:lang w:val="ru-RU"/>
        </w:rPr>
      </w:pPr>
      <w:r w:rsidRPr="00BC7DEB">
        <w:rPr>
          <w:rFonts w:ascii="Garamond" w:hAnsi="Garamond"/>
          <w:b/>
          <w:caps/>
          <w:sz w:val="22"/>
          <w:szCs w:val="22"/>
        </w:rPr>
        <w:t>1. терміни та їх визначення</w:t>
      </w:r>
    </w:p>
    <w:p w:rsidR="00BD12A7" w:rsidRPr="00BD12A7" w:rsidRDefault="00BD12A7" w:rsidP="00E22B0B">
      <w:pPr>
        <w:pStyle w:val="21"/>
        <w:spacing w:after="0" w:line="240" w:lineRule="auto"/>
        <w:ind w:left="0"/>
        <w:jc w:val="center"/>
        <w:rPr>
          <w:rFonts w:ascii="Garamond" w:hAnsi="Garamond"/>
          <w:b/>
          <w:caps/>
          <w:sz w:val="22"/>
          <w:szCs w:val="22"/>
          <w:lang w:val="ru-RU"/>
        </w:rPr>
      </w:pPr>
    </w:p>
    <w:p w:rsidR="00E22B0B" w:rsidRPr="00BC7DEB" w:rsidRDefault="00E22B0B" w:rsidP="00021BFC">
      <w:pPr>
        <w:pStyle w:val="21"/>
        <w:numPr>
          <w:ilvl w:val="1"/>
          <w:numId w:val="5"/>
        </w:numPr>
        <w:tabs>
          <w:tab w:val="left" w:pos="567"/>
        </w:tabs>
        <w:spacing w:after="0" w:line="240" w:lineRule="auto"/>
        <w:ind w:left="0" w:firstLine="0"/>
        <w:jc w:val="both"/>
        <w:rPr>
          <w:rFonts w:ascii="Garamond" w:hAnsi="Garamond"/>
          <w:sz w:val="22"/>
          <w:szCs w:val="22"/>
        </w:rPr>
      </w:pPr>
      <w:r w:rsidRPr="00BC7DEB">
        <w:rPr>
          <w:rFonts w:ascii="Garamond" w:hAnsi="Garamond"/>
          <w:b/>
          <w:sz w:val="22"/>
          <w:szCs w:val="22"/>
        </w:rPr>
        <w:t xml:space="preserve">Об'єкт капітального будівництва - </w:t>
      </w:r>
      <w:r w:rsidRPr="00BC7DEB">
        <w:rPr>
          <w:rFonts w:ascii="Garamond" w:hAnsi="Garamond"/>
          <w:sz w:val="22"/>
          <w:szCs w:val="22"/>
        </w:rPr>
        <w:t xml:space="preserve">житловий комплекс з </w:t>
      </w:r>
      <w:r w:rsidRPr="00BD12A7">
        <w:rPr>
          <w:rFonts w:ascii="Garamond" w:hAnsi="Garamond"/>
          <w:sz w:val="22"/>
          <w:szCs w:val="22"/>
        </w:rPr>
        <w:t xml:space="preserve">вбудовано-прибудованими нежитловими приміщеннями </w:t>
      </w:r>
      <w:r w:rsidRPr="00BC7DEB">
        <w:rPr>
          <w:rFonts w:ascii="Garamond" w:hAnsi="Garamond"/>
          <w:sz w:val="22"/>
          <w:szCs w:val="22"/>
        </w:rPr>
        <w:t xml:space="preserve">за адресою: </w:t>
      </w:r>
      <w:r w:rsidR="0069680E" w:rsidRPr="00BC7DEB">
        <w:rPr>
          <w:rFonts w:ascii="Garamond" w:hAnsi="Garamond"/>
          <w:sz w:val="22"/>
          <w:szCs w:val="22"/>
        </w:rPr>
        <w:t>провулок Машинобудівний, 26</w:t>
      </w:r>
      <w:r w:rsidR="00AA53D2" w:rsidRPr="00BC7DEB">
        <w:rPr>
          <w:rFonts w:ascii="Garamond" w:hAnsi="Garamond"/>
          <w:sz w:val="22"/>
          <w:szCs w:val="22"/>
        </w:rPr>
        <w:t xml:space="preserve">, </w:t>
      </w:r>
      <w:r w:rsidRPr="00BC7DEB">
        <w:rPr>
          <w:rFonts w:ascii="Garamond" w:hAnsi="Garamond"/>
          <w:sz w:val="22"/>
          <w:szCs w:val="22"/>
        </w:rPr>
        <w:t xml:space="preserve">у </w:t>
      </w:r>
      <w:r w:rsidR="0069680E" w:rsidRPr="00BC7DEB">
        <w:rPr>
          <w:rFonts w:ascii="Garamond" w:hAnsi="Garamond"/>
          <w:sz w:val="22"/>
          <w:szCs w:val="22"/>
        </w:rPr>
        <w:t>Солом’янському</w:t>
      </w:r>
      <w:r w:rsidRPr="00BC7DEB">
        <w:rPr>
          <w:rFonts w:ascii="Garamond" w:hAnsi="Garamond"/>
          <w:sz w:val="22"/>
          <w:szCs w:val="22"/>
        </w:rPr>
        <w:t xml:space="preserve"> районі м. Києва, кадастровий номер земельної ділянки 8000000000:</w:t>
      </w:r>
      <w:r w:rsidR="00021BFC" w:rsidRPr="00BC7DEB">
        <w:rPr>
          <w:rFonts w:ascii="Garamond" w:hAnsi="Garamond"/>
          <w:sz w:val="22"/>
          <w:szCs w:val="22"/>
        </w:rPr>
        <w:t>69:136:0013</w:t>
      </w:r>
      <w:r w:rsidRPr="00BC7DEB">
        <w:rPr>
          <w:rFonts w:ascii="Garamond" w:hAnsi="Garamond"/>
          <w:sz w:val="22"/>
          <w:szCs w:val="22"/>
        </w:rPr>
        <w:t xml:space="preserve">, право на спорудження якого виникло у Продавця на підставі Договору № </w:t>
      </w:r>
      <w:r w:rsidR="00021BFC" w:rsidRPr="00BC7DEB">
        <w:rPr>
          <w:rFonts w:ascii="Garamond" w:hAnsi="Garamond"/>
          <w:sz w:val="22"/>
          <w:szCs w:val="22"/>
        </w:rPr>
        <w:t>11</w:t>
      </w:r>
      <w:r w:rsidR="00A41479" w:rsidRPr="00BC7DEB">
        <w:rPr>
          <w:rFonts w:ascii="Garamond" w:hAnsi="Garamond"/>
          <w:sz w:val="22"/>
          <w:szCs w:val="22"/>
        </w:rPr>
        <w:t xml:space="preserve">/15 </w:t>
      </w:r>
      <w:r w:rsidRPr="00BC7DEB">
        <w:rPr>
          <w:rFonts w:ascii="Garamond" w:hAnsi="Garamond"/>
          <w:sz w:val="22"/>
          <w:szCs w:val="22"/>
        </w:rPr>
        <w:t xml:space="preserve">часткової участі у будівництві укладеному </w:t>
      </w:r>
      <w:r w:rsidR="00A41479" w:rsidRPr="00BC7DEB">
        <w:rPr>
          <w:rFonts w:ascii="Garamond" w:hAnsi="Garamond"/>
          <w:sz w:val="22"/>
          <w:szCs w:val="22"/>
        </w:rPr>
        <w:t>13 листопада 2015</w:t>
      </w:r>
      <w:r w:rsidRPr="00BC7DEB">
        <w:rPr>
          <w:rFonts w:ascii="Garamond" w:hAnsi="Garamond"/>
          <w:sz w:val="22"/>
          <w:szCs w:val="22"/>
        </w:rPr>
        <w:t xml:space="preserve"> р. між Продавцем по цьому Договору та ТОВ "</w:t>
      </w:r>
      <w:proofErr w:type="spellStart"/>
      <w:r w:rsidR="00A41479" w:rsidRPr="00BC7DEB">
        <w:rPr>
          <w:rFonts w:ascii="Garamond" w:hAnsi="Garamond"/>
          <w:sz w:val="22"/>
          <w:szCs w:val="22"/>
        </w:rPr>
        <w:t>Інтегралінвест</w:t>
      </w:r>
      <w:proofErr w:type="spellEnd"/>
      <w:r w:rsidRPr="00BC7DEB">
        <w:rPr>
          <w:rFonts w:ascii="Garamond" w:hAnsi="Garamond"/>
          <w:sz w:val="22"/>
          <w:szCs w:val="22"/>
        </w:rPr>
        <w:t>".</w:t>
      </w:r>
    </w:p>
    <w:p w:rsidR="00E22B0B" w:rsidRPr="00BC7DEB" w:rsidRDefault="00E22B0B" w:rsidP="00021BFC">
      <w:pPr>
        <w:pStyle w:val="21"/>
        <w:numPr>
          <w:ilvl w:val="1"/>
          <w:numId w:val="5"/>
        </w:numPr>
        <w:tabs>
          <w:tab w:val="left" w:pos="567"/>
        </w:tabs>
        <w:spacing w:after="0" w:line="240" w:lineRule="auto"/>
        <w:ind w:left="0" w:firstLine="0"/>
        <w:jc w:val="both"/>
        <w:rPr>
          <w:rFonts w:ascii="Garamond" w:hAnsi="Garamond"/>
          <w:sz w:val="22"/>
          <w:szCs w:val="22"/>
        </w:rPr>
      </w:pPr>
      <w:r w:rsidRPr="00BC7DEB">
        <w:rPr>
          <w:rFonts w:ascii="Garamond" w:hAnsi="Garamond"/>
          <w:b/>
          <w:sz w:val="22"/>
          <w:szCs w:val="22"/>
        </w:rPr>
        <w:t xml:space="preserve">Об'єкт нерухомості – </w:t>
      </w:r>
      <w:r w:rsidRPr="00BC7DEB">
        <w:rPr>
          <w:rFonts w:ascii="Garamond" w:hAnsi="Garamond"/>
          <w:sz w:val="22"/>
          <w:szCs w:val="22"/>
        </w:rPr>
        <w:t>складова та невід'ємна частина Об'єкту капітального будівництва, яка</w:t>
      </w:r>
      <w:r w:rsidR="00021BFC" w:rsidRPr="00BC7DEB">
        <w:rPr>
          <w:rFonts w:ascii="Garamond" w:hAnsi="Garamond"/>
          <w:sz w:val="22"/>
          <w:szCs w:val="22"/>
        </w:rPr>
        <w:t xml:space="preserve"> виражена у вигляді квартири та</w:t>
      </w:r>
      <w:r w:rsidRPr="00BC7DEB">
        <w:rPr>
          <w:rFonts w:ascii="Garamond" w:hAnsi="Garamond"/>
          <w:sz w:val="22"/>
          <w:szCs w:val="22"/>
        </w:rPr>
        <w:t>/або нежитло</w:t>
      </w:r>
      <w:r w:rsidR="00391F15">
        <w:rPr>
          <w:rFonts w:ascii="Garamond" w:hAnsi="Garamond"/>
          <w:sz w:val="22"/>
          <w:szCs w:val="22"/>
        </w:rPr>
        <w:t>вого</w:t>
      </w:r>
      <w:r w:rsidRPr="00BC7DEB">
        <w:rPr>
          <w:rFonts w:ascii="Garamond" w:hAnsi="Garamond"/>
          <w:sz w:val="22"/>
          <w:szCs w:val="22"/>
        </w:rPr>
        <w:t xml:space="preserve"> приміщення</w:t>
      </w:r>
      <w:r w:rsidR="00AA3E3B" w:rsidRPr="00BC7DEB">
        <w:rPr>
          <w:rFonts w:ascii="Garamond" w:hAnsi="Garamond"/>
          <w:sz w:val="22"/>
          <w:szCs w:val="22"/>
        </w:rPr>
        <w:t>,</w:t>
      </w:r>
      <w:r w:rsidR="00762CF5">
        <w:rPr>
          <w:rFonts w:ascii="Garamond" w:hAnsi="Garamond"/>
          <w:sz w:val="22"/>
          <w:szCs w:val="22"/>
        </w:rPr>
        <w:t xml:space="preserve"> </w:t>
      </w:r>
      <w:proofErr w:type="spellStart"/>
      <w:r w:rsidRPr="00BC7DEB">
        <w:rPr>
          <w:rFonts w:ascii="Garamond" w:hAnsi="Garamond"/>
          <w:sz w:val="22"/>
          <w:szCs w:val="22"/>
        </w:rPr>
        <w:t>паркомісц</w:t>
      </w:r>
      <w:r w:rsidR="00391F15">
        <w:rPr>
          <w:rFonts w:ascii="Garamond" w:hAnsi="Garamond"/>
          <w:sz w:val="22"/>
          <w:szCs w:val="22"/>
        </w:rPr>
        <w:t>я</w:t>
      </w:r>
      <w:proofErr w:type="spellEnd"/>
      <w:r w:rsidRPr="00BC7DEB">
        <w:rPr>
          <w:rFonts w:ascii="Garamond" w:hAnsi="Garamond"/>
          <w:sz w:val="22"/>
          <w:szCs w:val="22"/>
        </w:rPr>
        <w:t xml:space="preserve">, </w:t>
      </w:r>
      <w:r w:rsidR="00762CF5">
        <w:rPr>
          <w:rFonts w:ascii="Garamond" w:hAnsi="Garamond"/>
          <w:sz w:val="22"/>
          <w:szCs w:val="22"/>
        </w:rPr>
        <w:t>організацію будівництва</w:t>
      </w:r>
      <w:r w:rsidRPr="00BC7DEB">
        <w:rPr>
          <w:rFonts w:ascii="Garamond" w:hAnsi="Garamond"/>
          <w:sz w:val="22"/>
          <w:szCs w:val="22"/>
        </w:rPr>
        <w:t xml:space="preserve"> яких здійснює Продавець. Характеристики Об’єкта нерухомості та інформація, яка його ідентифікує, надана в п. 2.2. цього Договору. </w:t>
      </w:r>
    </w:p>
    <w:p w:rsidR="00E22B0B" w:rsidRDefault="00E22B0B" w:rsidP="00021BFC">
      <w:pPr>
        <w:pStyle w:val="21"/>
        <w:numPr>
          <w:ilvl w:val="1"/>
          <w:numId w:val="5"/>
        </w:numPr>
        <w:tabs>
          <w:tab w:val="left" w:pos="567"/>
        </w:tabs>
        <w:spacing w:after="0" w:line="240" w:lineRule="auto"/>
        <w:ind w:left="0" w:firstLine="0"/>
        <w:jc w:val="both"/>
        <w:rPr>
          <w:rFonts w:ascii="Garamond" w:hAnsi="Garamond"/>
          <w:sz w:val="22"/>
          <w:szCs w:val="22"/>
        </w:rPr>
      </w:pPr>
      <w:r w:rsidRPr="00BC7DEB">
        <w:rPr>
          <w:rFonts w:ascii="Garamond" w:hAnsi="Garamond"/>
          <w:b/>
          <w:sz w:val="22"/>
          <w:szCs w:val="22"/>
        </w:rPr>
        <w:t>Майнові права –</w:t>
      </w:r>
      <w:r w:rsidRPr="00BC7DEB">
        <w:rPr>
          <w:rFonts w:ascii="Garamond" w:hAnsi="Garamond"/>
          <w:sz w:val="22"/>
          <w:szCs w:val="22"/>
        </w:rPr>
        <w:t xml:space="preserve"> це всі права на Об’єкт нерухомості, які належать Товариству з обмеженою відповідальністю «</w:t>
      </w:r>
      <w:r w:rsidR="00AA53D2" w:rsidRPr="00BC7DEB">
        <w:rPr>
          <w:rFonts w:ascii="Garamond" w:hAnsi="Garamond"/>
          <w:sz w:val="22"/>
          <w:szCs w:val="22"/>
        </w:rPr>
        <w:t>КИЇВБУДМОНОЛІТ</w:t>
      </w:r>
      <w:r w:rsidRPr="00BC7DEB">
        <w:rPr>
          <w:rFonts w:ascii="Garamond" w:hAnsi="Garamond"/>
          <w:sz w:val="22"/>
          <w:szCs w:val="22"/>
        </w:rPr>
        <w:t xml:space="preserve">» </w:t>
      </w:r>
      <w:r w:rsidRPr="00BC7DEB">
        <w:rPr>
          <w:rFonts w:ascii="Garamond" w:hAnsi="Garamond"/>
          <w:bCs/>
          <w:iCs/>
          <w:spacing w:val="-5"/>
          <w:w w:val="108"/>
          <w:sz w:val="22"/>
          <w:szCs w:val="22"/>
        </w:rPr>
        <w:t xml:space="preserve">(код ЄДРПОУ </w:t>
      </w:r>
      <w:r w:rsidR="0072294E" w:rsidRPr="0072294E">
        <w:rPr>
          <w:rFonts w:ascii="Garamond" w:hAnsi="Garamond"/>
          <w:bCs/>
          <w:iCs/>
          <w:spacing w:val="-5"/>
          <w:w w:val="108"/>
          <w:sz w:val="22"/>
          <w:szCs w:val="22"/>
        </w:rPr>
        <w:t>39825226</w:t>
      </w:r>
      <w:r w:rsidRPr="00BC7DEB">
        <w:rPr>
          <w:rFonts w:ascii="Garamond" w:hAnsi="Garamond"/>
          <w:bCs/>
          <w:iCs/>
          <w:spacing w:val="-5"/>
          <w:w w:val="108"/>
          <w:sz w:val="22"/>
          <w:szCs w:val="22"/>
        </w:rPr>
        <w:t>)</w:t>
      </w:r>
      <w:r w:rsidRPr="0072294E">
        <w:rPr>
          <w:rFonts w:ascii="Garamond" w:hAnsi="Garamond"/>
          <w:bCs/>
          <w:iCs/>
          <w:spacing w:val="-5"/>
          <w:w w:val="108"/>
          <w:sz w:val="22"/>
          <w:szCs w:val="22"/>
        </w:rPr>
        <w:t>. Майнові</w:t>
      </w:r>
      <w:r w:rsidRPr="00BC7DEB">
        <w:rPr>
          <w:rFonts w:ascii="Garamond" w:hAnsi="Garamond"/>
          <w:sz w:val="22"/>
          <w:szCs w:val="22"/>
        </w:rPr>
        <w:t xml:space="preserve"> права відчужуються Покупцю, який у зв’язку з цим набуває у майбутньому право власності на Об’єкт нерухомості. </w:t>
      </w:r>
    </w:p>
    <w:p w:rsidR="002F7AD7" w:rsidRPr="000C668A" w:rsidRDefault="002F7AD7" w:rsidP="002F7AD7">
      <w:pPr>
        <w:pStyle w:val="21"/>
        <w:numPr>
          <w:ilvl w:val="1"/>
          <w:numId w:val="5"/>
        </w:numPr>
        <w:tabs>
          <w:tab w:val="left" w:pos="567"/>
        </w:tabs>
        <w:spacing w:after="0" w:line="240" w:lineRule="auto"/>
        <w:ind w:left="0" w:firstLine="0"/>
        <w:jc w:val="both"/>
        <w:rPr>
          <w:rFonts w:ascii="Garamond" w:hAnsi="Garamond"/>
          <w:sz w:val="22"/>
          <w:szCs w:val="22"/>
        </w:rPr>
      </w:pPr>
      <w:r w:rsidRPr="000C668A">
        <w:rPr>
          <w:rFonts w:ascii="Garamond" w:hAnsi="Garamond"/>
          <w:b/>
          <w:sz w:val="22"/>
          <w:szCs w:val="22"/>
        </w:rPr>
        <w:t>Поточна ціна Майнових прав</w:t>
      </w:r>
      <w:r w:rsidRPr="000C668A">
        <w:rPr>
          <w:rFonts w:ascii="Garamond" w:hAnsi="Garamond"/>
          <w:sz w:val="22"/>
          <w:szCs w:val="22"/>
        </w:rPr>
        <w:t xml:space="preserve"> – ціна Майнових прав на 1 (один) квадратний метр Об’єкту нерухомості, встановлена (визначена) Продавцем на момент здійснення розрахунків за даним Договором.</w:t>
      </w:r>
    </w:p>
    <w:p w:rsidR="00E22B0B" w:rsidRPr="000C668A" w:rsidRDefault="00E22B0B" w:rsidP="00021BFC">
      <w:pPr>
        <w:pStyle w:val="21"/>
        <w:numPr>
          <w:ilvl w:val="1"/>
          <w:numId w:val="5"/>
        </w:numPr>
        <w:tabs>
          <w:tab w:val="left" w:pos="567"/>
        </w:tabs>
        <w:spacing w:after="0" w:line="240" w:lineRule="auto"/>
        <w:ind w:left="0" w:firstLine="0"/>
        <w:jc w:val="both"/>
        <w:rPr>
          <w:rFonts w:ascii="Garamond" w:hAnsi="Garamond"/>
          <w:b/>
          <w:sz w:val="22"/>
          <w:szCs w:val="22"/>
        </w:rPr>
      </w:pPr>
      <w:r w:rsidRPr="000C668A">
        <w:rPr>
          <w:rFonts w:ascii="Garamond" w:hAnsi="Garamond"/>
          <w:b/>
          <w:sz w:val="22"/>
          <w:szCs w:val="22"/>
        </w:rPr>
        <w:t xml:space="preserve">БТІ – </w:t>
      </w:r>
      <w:r w:rsidRPr="000C668A">
        <w:rPr>
          <w:rFonts w:ascii="Garamond" w:hAnsi="Garamond"/>
          <w:sz w:val="22"/>
          <w:szCs w:val="22"/>
        </w:rPr>
        <w:t>Бюро технічної інвентаризації м. Києва, або будь-який інший орган, у компетенцію якого входить здійснення обмірів об’єкта нерухомості.</w:t>
      </w:r>
    </w:p>
    <w:p w:rsidR="00E22B0B" w:rsidRPr="000C668A" w:rsidRDefault="00E22B0B" w:rsidP="00021BFC">
      <w:pPr>
        <w:pStyle w:val="21"/>
        <w:numPr>
          <w:ilvl w:val="1"/>
          <w:numId w:val="5"/>
        </w:numPr>
        <w:tabs>
          <w:tab w:val="left" w:pos="567"/>
        </w:tabs>
        <w:spacing w:after="0" w:line="240" w:lineRule="auto"/>
        <w:ind w:left="0" w:firstLine="0"/>
        <w:jc w:val="both"/>
        <w:rPr>
          <w:rFonts w:ascii="Garamond" w:hAnsi="Garamond"/>
          <w:sz w:val="22"/>
          <w:szCs w:val="22"/>
        </w:rPr>
      </w:pPr>
      <w:r w:rsidRPr="000C668A">
        <w:rPr>
          <w:rFonts w:ascii="Garamond" w:hAnsi="Garamond"/>
          <w:b/>
          <w:sz w:val="22"/>
          <w:szCs w:val="22"/>
        </w:rPr>
        <w:t xml:space="preserve">Довідка про оплату 100% </w:t>
      </w:r>
      <w:r w:rsidR="00762CF5" w:rsidRPr="000C668A">
        <w:rPr>
          <w:rFonts w:ascii="Garamond" w:hAnsi="Garamond"/>
          <w:b/>
          <w:sz w:val="22"/>
          <w:szCs w:val="22"/>
        </w:rPr>
        <w:t xml:space="preserve">вартості </w:t>
      </w:r>
      <w:r w:rsidRPr="000C668A">
        <w:rPr>
          <w:rFonts w:ascii="Garamond" w:hAnsi="Garamond"/>
          <w:b/>
          <w:sz w:val="22"/>
          <w:szCs w:val="22"/>
        </w:rPr>
        <w:t>майнових прав</w:t>
      </w:r>
      <w:r w:rsidRPr="000C668A">
        <w:rPr>
          <w:rFonts w:ascii="Garamond" w:hAnsi="Garamond"/>
          <w:sz w:val="22"/>
          <w:szCs w:val="22"/>
        </w:rPr>
        <w:t xml:space="preserve"> – підписується Продавцем та підтверджує оплату 100% </w:t>
      </w:r>
      <w:r w:rsidR="00762CF5" w:rsidRPr="000C668A">
        <w:rPr>
          <w:rFonts w:ascii="Garamond" w:hAnsi="Garamond"/>
          <w:sz w:val="22"/>
          <w:szCs w:val="22"/>
        </w:rPr>
        <w:t xml:space="preserve">вартості </w:t>
      </w:r>
      <w:r w:rsidR="00FA069B" w:rsidRPr="000C668A">
        <w:rPr>
          <w:rFonts w:ascii="Garamond" w:hAnsi="Garamond"/>
          <w:sz w:val="22"/>
          <w:szCs w:val="22"/>
        </w:rPr>
        <w:t xml:space="preserve">Майнових </w:t>
      </w:r>
      <w:r w:rsidRPr="000C668A">
        <w:rPr>
          <w:rFonts w:ascii="Garamond" w:hAnsi="Garamond"/>
          <w:sz w:val="22"/>
          <w:szCs w:val="22"/>
        </w:rPr>
        <w:t>прав на Об'єкт нерухомості, що є предметом даного Договору.</w:t>
      </w:r>
    </w:p>
    <w:p w:rsidR="00A41479" w:rsidRPr="000C668A" w:rsidRDefault="00A41479" w:rsidP="00021BFC">
      <w:pPr>
        <w:pStyle w:val="21"/>
        <w:numPr>
          <w:ilvl w:val="1"/>
          <w:numId w:val="5"/>
        </w:numPr>
        <w:tabs>
          <w:tab w:val="left" w:pos="567"/>
        </w:tabs>
        <w:spacing w:after="0" w:line="240" w:lineRule="auto"/>
        <w:ind w:left="0" w:firstLine="0"/>
        <w:jc w:val="both"/>
        <w:rPr>
          <w:rFonts w:ascii="Garamond" w:hAnsi="Garamond"/>
          <w:sz w:val="22"/>
          <w:szCs w:val="22"/>
        </w:rPr>
      </w:pPr>
      <w:r w:rsidRPr="000C668A">
        <w:rPr>
          <w:rFonts w:ascii="Garamond" w:hAnsi="Garamond" w:cs="Tahoma"/>
          <w:b/>
          <w:sz w:val="22"/>
          <w:szCs w:val="22"/>
        </w:rPr>
        <w:t>Акт</w:t>
      </w:r>
      <w:r w:rsidRPr="000C668A">
        <w:rPr>
          <w:rFonts w:ascii="Garamond" w:hAnsi="Garamond" w:cs="Tahoma"/>
          <w:sz w:val="22"/>
          <w:szCs w:val="22"/>
        </w:rPr>
        <w:t xml:space="preserve"> – Акт прийому-передачі Майнових прав на Об’єкт нерухомості, який підписується Сторонами на підтвердження набуття Покупцем Майнових прав на Об'єкт нерухомості після здачі Об’єкту капітального будівництва в експлуатацію в порядку передбаченому </w:t>
      </w:r>
      <w:r w:rsidR="00762CF5" w:rsidRPr="000C668A">
        <w:rPr>
          <w:rFonts w:ascii="Garamond" w:hAnsi="Garamond" w:cs="Tahoma"/>
          <w:sz w:val="22"/>
          <w:szCs w:val="22"/>
        </w:rPr>
        <w:t>чинним законодавством</w:t>
      </w:r>
      <w:r w:rsidRPr="000C668A">
        <w:rPr>
          <w:rFonts w:ascii="Garamond" w:hAnsi="Garamond" w:cs="Tahoma"/>
          <w:sz w:val="22"/>
          <w:szCs w:val="22"/>
        </w:rPr>
        <w:t>.</w:t>
      </w:r>
    </w:p>
    <w:p w:rsidR="00E22B0B" w:rsidRPr="000C668A" w:rsidRDefault="00E22B0B" w:rsidP="00E22B0B">
      <w:pPr>
        <w:pStyle w:val="21"/>
        <w:spacing w:after="0" w:line="240" w:lineRule="auto"/>
        <w:ind w:left="0"/>
        <w:jc w:val="both"/>
        <w:rPr>
          <w:rFonts w:ascii="Garamond" w:hAnsi="Garamond"/>
          <w:sz w:val="22"/>
          <w:szCs w:val="22"/>
          <w:lang w:val="ru-RU"/>
        </w:rPr>
      </w:pPr>
    </w:p>
    <w:p w:rsidR="00BD12A7" w:rsidRPr="000C668A" w:rsidRDefault="00BD12A7" w:rsidP="00E22B0B">
      <w:pPr>
        <w:pStyle w:val="21"/>
        <w:spacing w:after="0" w:line="240" w:lineRule="auto"/>
        <w:ind w:left="0"/>
        <w:jc w:val="both"/>
        <w:rPr>
          <w:rFonts w:ascii="Garamond" w:hAnsi="Garamond"/>
          <w:sz w:val="22"/>
          <w:szCs w:val="22"/>
          <w:lang w:val="ru-RU"/>
        </w:rPr>
      </w:pPr>
    </w:p>
    <w:p w:rsidR="00E22B0B" w:rsidRPr="000C668A" w:rsidRDefault="00E22B0B" w:rsidP="00E22B0B">
      <w:pPr>
        <w:pStyle w:val="21"/>
        <w:spacing w:after="0" w:line="240" w:lineRule="auto"/>
        <w:ind w:left="0"/>
        <w:jc w:val="center"/>
        <w:rPr>
          <w:rFonts w:ascii="Garamond" w:hAnsi="Garamond"/>
          <w:b/>
          <w:caps/>
          <w:sz w:val="22"/>
          <w:szCs w:val="22"/>
          <w:lang w:val="ru-RU"/>
        </w:rPr>
      </w:pPr>
      <w:r w:rsidRPr="000C668A">
        <w:rPr>
          <w:rFonts w:ascii="Garamond" w:hAnsi="Garamond"/>
          <w:b/>
          <w:caps/>
          <w:sz w:val="22"/>
          <w:szCs w:val="22"/>
        </w:rPr>
        <w:t xml:space="preserve"> 2.  предмет договору</w:t>
      </w:r>
    </w:p>
    <w:p w:rsidR="00BD12A7" w:rsidRPr="000C668A" w:rsidRDefault="00BD12A7" w:rsidP="00E22B0B">
      <w:pPr>
        <w:pStyle w:val="21"/>
        <w:spacing w:after="0" w:line="240" w:lineRule="auto"/>
        <w:ind w:left="0"/>
        <w:jc w:val="center"/>
        <w:rPr>
          <w:rFonts w:ascii="Garamond" w:hAnsi="Garamond"/>
          <w:b/>
          <w:caps/>
          <w:sz w:val="22"/>
          <w:szCs w:val="22"/>
          <w:lang w:val="ru-RU"/>
        </w:rPr>
      </w:pP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2.1. Продавець продає, а Покупець купує Майнові права на Об'єкт нерухомості у порядку та на умовах, передбачених цим Договором, та у відповідності до норм Цивільного кодексу України, що визначають загальні положення про купівлю-продаж.</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2.2. Сторони домовились, що Об'єктом нерухомості, Майнові права на який передаються за даним Договором, є Об</w:t>
      </w:r>
      <w:r w:rsidRPr="000C668A">
        <w:rPr>
          <w:rFonts w:ascii="Garamond" w:hAnsi="Garamond"/>
          <w:sz w:val="22"/>
          <w:szCs w:val="22"/>
          <w:lang w:val="ru-RU"/>
        </w:rPr>
        <w:t>’є</w:t>
      </w:r>
      <w:proofErr w:type="spellStart"/>
      <w:r w:rsidRPr="000C668A">
        <w:rPr>
          <w:rFonts w:ascii="Garamond" w:hAnsi="Garamond"/>
          <w:sz w:val="22"/>
          <w:szCs w:val="22"/>
        </w:rPr>
        <w:t>кт</w:t>
      </w:r>
      <w:proofErr w:type="spellEnd"/>
      <w:r w:rsidRPr="000C668A">
        <w:rPr>
          <w:rFonts w:ascii="Garamond" w:hAnsi="Garamond"/>
          <w:sz w:val="22"/>
          <w:szCs w:val="22"/>
        </w:rPr>
        <w:t xml:space="preserve"> нерухомості, розташований в Об’єкті капітального будівництва за </w:t>
      </w:r>
      <w:r w:rsidR="00762CF5" w:rsidRPr="000C668A">
        <w:rPr>
          <w:rFonts w:ascii="Garamond" w:hAnsi="Garamond"/>
          <w:sz w:val="22"/>
          <w:szCs w:val="22"/>
        </w:rPr>
        <w:t xml:space="preserve">будівельною </w:t>
      </w:r>
      <w:r w:rsidRPr="000C668A">
        <w:rPr>
          <w:rFonts w:ascii="Garamond" w:hAnsi="Garamond"/>
          <w:sz w:val="22"/>
          <w:szCs w:val="22"/>
        </w:rPr>
        <w:t xml:space="preserve">адресою: </w:t>
      </w:r>
      <w:r w:rsidR="00AA3E3B" w:rsidRPr="000C668A">
        <w:rPr>
          <w:rFonts w:ascii="Garamond" w:hAnsi="Garamond"/>
          <w:sz w:val="22"/>
          <w:szCs w:val="22"/>
        </w:rPr>
        <w:t>провулок Машинобудівний, 26, у Солом’янському районі м. Києва</w:t>
      </w:r>
      <w:r w:rsidRPr="000C668A">
        <w:rPr>
          <w:rFonts w:ascii="Garamond" w:hAnsi="Garamond"/>
          <w:sz w:val="22"/>
          <w:szCs w:val="22"/>
        </w:rPr>
        <w:t>, з наступними характеристиками:</w:t>
      </w:r>
    </w:p>
    <w:p w:rsidR="00E22B0B" w:rsidRPr="000C668A" w:rsidRDefault="00E22B0B" w:rsidP="00E22B0B">
      <w:pPr>
        <w:pStyle w:val="21"/>
        <w:spacing w:after="0" w:line="240" w:lineRule="auto"/>
        <w:ind w:left="0"/>
        <w:jc w:val="both"/>
        <w:rPr>
          <w:rFonts w:ascii="Garamond" w:hAnsi="Garamond"/>
          <w:sz w:val="22"/>
          <w:szCs w:val="22"/>
        </w:rPr>
      </w:pPr>
    </w:p>
    <w:tbl>
      <w:tblPr>
        <w:tblW w:w="8597" w:type="dxa"/>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681"/>
        <w:gridCol w:w="1212"/>
        <w:gridCol w:w="1140"/>
        <w:gridCol w:w="1583"/>
        <w:gridCol w:w="1435"/>
      </w:tblGrid>
      <w:tr w:rsidR="00E22B0B" w:rsidRPr="000C668A" w:rsidTr="00E22B0B">
        <w:trPr>
          <w:jc w:val="center"/>
        </w:trPr>
        <w:tc>
          <w:tcPr>
            <w:tcW w:w="1546" w:type="dxa"/>
            <w:tcBorders>
              <w:top w:val="single" w:sz="4" w:space="0" w:color="auto"/>
              <w:left w:val="single" w:sz="4" w:space="0" w:color="auto"/>
              <w:bottom w:val="single" w:sz="4" w:space="0" w:color="auto"/>
              <w:right w:val="single" w:sz="4" w:space="0" w:color="auto"/>
            </w:tcBorders>
            <w:hideMark/>
          </w:tcPr>
          <w:p w:rsidR="00E22B0B" w:rsidRPr="000C668A" w:rsidRDefault="00E22B0B" w:rsidP="00E22B0B">
            <w:pPr>
              <w:pStyle w:val="21"/>
              <w:spacing w:after="0" w:line="240" w:lineRule="auto"/>
              <w:ind w:left="0"/>
              <w:jc w:val="center"/>
              <w:rPr>
                <w:rFonts w:ascii="Garamond" w:hAnsi="Garamond"/>
                <w:b/>
                <w:sz w:val="22"/>
                <w:szCs w:val="22"/>
                <w:lang w:val="ru-RU"/>
              </w:rPr>
            </w:pPr>
            <w:r w:rsidRPr="000C668A">
              <w:rPr>
                <w:rFonts w:ascii="Garamond" w:hAnsi="Garamond"/>
                <w:b/>
                <w:sz w:val="22"/>
                <w:szCs w:val="22"/>
              </w:rPr>
              <w:t>Об</w:t>
            </w:r>
            <w:r w:rsidRPr="000C668A">
              <w:rPr>
                <w:rFonts w:ascii="Garamond" w:hAnsi="Garamond"/>
                <w:b/>
                <w:sz w:val="22"/>
                <w:szCs w:val="22"/>
                <w:lang w:val="en-US"/>
              </w:rPr>
              <w:t>’</w:t>
            </w:r>
            <w:proofErr w:type="spellStart"/>
            <w:r w:rsidRPr="000C668A">
              <w:rPr>
                <w:rFonts w:ascii="Garamond" w:hAnsi="Garamond"/>
                <w:b/>
                <w:sz w:val="22"/>
                <w:szCs w:val="22"/>
                <w:lang w:val="ru-RU"/>
              </w:rPr>
              <w:t>єкт</w:t>
            </w:r>
            <w:proofErr w:type="spellEnd"/>
          </w:p>
        </w:tc>
        <w:tc>
          <w:tcPr>
            <w:tcW w:w="1681" w:type="dxa"/>
            <w:tcBorders>
              <w:top w:val="single" w:sz="4" w:space="0" w:color="auto"/>
              <w:left w:val="single" w:sz="4" w:space="0" w:color="auto"/>
              <w:bottom w:val="single" w:sz="4" w:space="0" w:color="auto"/>
              <w:right w:val="single" w:sz="4" w:space="0" w:color="auto"/>
            </w:tcBorders>
            <w:vAlign w:val="center"/>
            <w:hideMark/>
          </w:tcPr>
          <w:p w:rsidR="00E22B0B" w:rsidRPr="000C668A" w:rsidRDefault="00E22B0B" w:rsidP="00E22B0B">
            <w:pPr>
              <w:pStyle w:val="21"/>
              <w:spacing w:after="0" w:line="240" w:lineRule="auto"/>
              <w:ind w:left="0"/>
              <w:jc w:val="center"/>
              <w:rPr>
                <w:rFonts w:ascii="Garamond" w:hAnsi="Garamond"/>
                <w:b/>
                <w:sz w:val="22"/>
                <w:szCs w:val="22"/>
              </w:rPr>
            </w:pPr>
            <w:r w:rsidRPr="000C668A">
              <w:rPr>
                <w:rFonts w:ascii="Garamond" w:hAnsi="Garamond"/>
                <w:b/>
                <w:sz w:val="22"/>
                <w:szCs w:val="22"/>
              </w:rPr>
              <w:t>Кількість кімнат</w:t>
            </w:r>
          </w:p>
        </w:tc>
        <w:tc>
          <w:tcPr>
            <w:tcW w:w="1212" w:type="dxa"/>
            <w:tcBorders>
              <w:top w:val="single" w:sz="4" w:space="0" w:color="auto"/>
              <w:left w:val="single" w:sz="4" w:space="0" w:color="auto"/>
              <w:bottom w:val="single" w:sz="4" w:space="0" w:color="auto"/>
              <w:right w:val="single" w:sz="4" w:space="0" w:color="auto"/>
            </w:tcBorders>
            <w:vAlign w:val="center"/>
            <w:hideMark/>
          </w:tcPr>
          <w:p w:rsidR="00E22B0B" w:rsidRPr="000C668A" w:rsidRDefault="00E22B0B" w:rsidP="00E22B0B">
            <w:pPr>
              <w:pStyle w:val="21"/>
              <w:spacing w:after="0" w:line="240" w:lineRule="auto"/>
              <w:ind w:left="0"/>
              <w:jc w:val="center"/>
              <w:rPr>
                <w:rFonts w:ascii="Garamond" w:hAnsi="Garamond"/>
                <w:b/>
                <w:sz w:val="22"/>
                <w:szCs w:val="22"/>
              </w:rPr>
            </w:pPr>
            <w:r w:rsidRPr="000C668A">
              <w:rPr>
                <w:rFonts w:ascii="Garamond" w:hAnsi="Garamond"/>
                <w:b/>
                <w:sz w:val="22"/>
                <w:szCs w:val="22"/>
              </w:rPr>
              <w:t xml:space="preserve">Загальна площа, </w:t>
            </w:r>
            <w:proofErr w:type="spellStart"/>
            <w:r w:rsidRPr="000C668A">
              <w:rPr>
                <w:rFonts w:ascii="Garamond" w:hAnsi="Garamond"/>
                <w:b/>
                <w:sz w:val="22"/>
                <w:szCs w:val="22"/>
              </w:rPr>
              <w:t>кв.м</w:t>
            </w:r>
            <w:proofErr w:type="spellEnd"/>
            <w:r w:rsidRPr="000C668A">
              <w:rPr>
                <w:rFonts w:ascii="Garamond" w:hAnsi="Garamond"/>
                <w:b/>
                <w:sz w:val="22"/>
                <w:szCs w:val="22"/>
              </w:rPr>
              <w:t>.</w:t>
            </w:r>
          </w:p>
        </w:tc>
        <w:tc>
          <w:tcPr>
            <w:tcW w:w="1140" w:type="dxa"/>
            <w:tcBorders>
              <w:top w:val="single" w:sz="4" w:space="0" w:color="auto"/>
              <w:left w:val="single" w:sz="4" w:space="0" w:color="auto"/>
              <w:bottom w:val="single" w:sz="4" w:space="0" w:color="auto"/>
              <w:right w:val="single" w:sz="4" w:space="0" w:color="auto"/>
            </w:tcBorders>
            <w:vAlign w:val="center"/>
            <w:hideMark/>
          </w:tcPr>
          <w:p w:rsidR="00E22B0B" w:rsidRPr="000C668A" w:rsidRDefault="00E22B0B" w:rsidP="00E22B0B">
            <w:pPr>
              <w:pStyle w:val="21"/>
              <w:spacing w:after="0" w:line="240" w:lineRule="auto"/>
              <w:ind w:left="0"/>
              <w:jc w:val="center"/>
              <w:rPr>
                <w:rFonts w:ascii="Garamond" w:hAnsi="Garamond"/>
                <w:b/>
                <w:sz w:val="22"/>
                <w:szCs w:val="22"/>
              </w:rPr>
            </w:pPr>
            <w:r w:rsidRPr="000C668A">
              <w:rPr>
                <w:rFonts w:ascii="Garamond" w:hAnsi="Garamond"/>
                <w:b/>
                <w:sz w:val="22"/>
                <w:szCs w:val="22"/>
              </w:rPr>
              <w:t>Поверх</w:t>
            </w:r>
          </w:p>
        </w:tc>
        <w:tc>
          <w:tcPr>
            <w:tcW w:w="1583" w:type="dxa"/>
            <w:tcBorders>
              <w:top w:val="single" w:sz="4" w:space="0" w:color="auto"/>
              <w:left w:val="single" w:sz="4" w:space="0" w:color="auto"/>
              <w:bottom w:val="single" w:sz="4" w:space="0" w:color="auto"/>
              <w:right w:val="single" w:sz="4" w:space="0" w:color="auto"/>
            </w:tcBorders>
            <w:vAlign w:val="center"/>
            <w:hideMark/>
          </w:tcPr>
          <w:p w:rsidR="00E22B0B" w:rsidRPr="000C668A" w:rsidRDefault="00E22B0B" w:rsidP="00E22B0B">
            <w:pPr>
              <w:pStyle w:val="21"/>
              <w:spacing w:after="0" w:line="240" w:lineRule="auto"/>
              <w:ind w:left="0"/>
              <w:jc w:val="center"/>
              <w:rPr>
                <w:rFonts w:ascii="Garamond" w:hAnsi="Garamond"/>
                <w:b/>
                <w:sz w:val="22"/>
                <w:szCs w:val="22"/>
              </w:rPr>
            </w:pPr>
            <w:proofErr w:type="spellStart"/>
            <w:r w:rsidRPr="000C668A">
              <w:rPr>
                <w:rFonts w:ascii="Garamond" w:hAnsi="Garamond"/>
                <w:b/>
                <w:sz w:val="22"/>
                <w:szCs w:val="22"/>
                <w:lang w:val="ru-RU"/>
              </w:rPr>
              <w:t>Секція</w:t>
            </w:r>
            <w:proofErr w:type="spellEnd"/>
          </w:p>
        </w:tc>
        <w:tc>
          <w:tcPr>
            <w:tcW w:w="1435" w:type="dxa"/>
            <w:tcBorders>
              <w:top w:val="single" w:sz="4" w:space="0" w:color="auto"/>
              <w:left w:val="single" w:sz="4" w:space="0" w:color="auto"/>
              <w:bottom w:val="single" w:sz="4" w:space="0" w:color="auto"/>
              <w:right w:val="single" w:sz="4" w:space="0" w:color="auto"/>
            </w:tcBorders>
            <w:vAlign w:val="center"/>
            <w:hideMark/>
          </w:tcPr>
          <w:p w:rsidR="00E22B0B" w:rsidRPr="000C668A" w:rsidRDefault="00E22B0B" w:rsidP="00E22B0B">
            <w:pPr>
              <w:pStyle w:val="21"/>
              <w:spacing w:after="0" w:line="240" w:lineRule="auto"/>
              <w:ind w:left="0"/>
              <w:jc w:val="center"/>
              <w:rPr>
                <w:rFonts w:ascii="Garamond" w:hAnsi="Garamond"/>
                <w:b/>
                <w:sz w:val="22"/>
                <w:szCs w:val="22"/>
              </w:rPr>
            </w:pPr>
            <w:r w:rsidRPr="000C668A">
              <w:rPr>
                <w:rFonts w:ascii="Garamond" w:hAnsi="Garamond"/>
                <w:b/>
                <w:sz w:val="22"/>
                <w:szCs w:val="22"/>
              </w:rPr>
              <w:t>Примітки</w:t>
            </w:r>
          </w:p>
        </w:tc>
      </w:tr>
      <w:tr w:rsidR="00E22B0B" w:rsidRPr="000C668A" w:rsidTr="00E22B0B">
        <w:trPr>
          <w:trHeight w:val="876"/>
          <w:jc w:val="center"/>
        </w:trPr>
        <w:tc>
          <w:tcPr>
            <w:tcW w:w="1546" w:type="dxa"/>
            <w:tcBorders>
              <w:top w:val="single" w:sz="4" w:space="0" w:color="auto"/>
              <w:left w:val="single" w:sz="4" w:space="0" w:color="auto"/>
              <w:bottom w:val="single" w:sz="4" w:space="0" w:color="auto"/>
              <w:right w:val="single" w:sz="4" w:space="0" w:color="auto"/>
            </w:tcBorders>
            <w:shd w:val="clear" w:color="auto" w:fill="C0C0C0"/>
          </w:tcPr>
          <w:p w:rsidR="00E22B0B" w:rsidRPr="000C668A" w:rsidRDefault="00E22B0B" w:rsidP="00E22B0B">
            <w:pPr>
              <w:pStyle w:val="21"/>
              <w:spacing w:after="0" w:line="240" w:lineRule="auto"/>
              <w:ind w:left="0"/>
              <w:jc w:val="center"/>
              <w:rPr>
                <w:rFonts w:ascii="Garamond" w:hAnsi="Garamond"/>
                <w:sz w:val="22"/>
                <w:szCs w:val="22"/>
              </w:rPr>
            </w:pPr>
            <w:permStart w:id="555496038" w:edGrp="everyone" w:colFirst="1" w:colLast="1"/>
          </w:p>
          <w:p w:rsidR="00E22B0B" w:rsidRPr="000C668A" w:rsidRDefault="00E22B0B" w:rsidP="00E22B0B">
            <w:pPr>
              <w:pStyle w:val="21"/>
              <w:spacing w:after="0" w:line="240" w:lineRule="auto"/>
              <w:ind w:left="0"/>
              <w:jc w:val="center"/>
              <w:rPr>
                <w:rFonts w:ascii="Garamond" w:hAnsi="Garamond"/>
                <w:sz w:val="22"/>
                <w:szCs w:val="22"/>
                <w:lang w:val="en-US"/>
              </w:rPr>
            </w:pPr>
            <w:r w:rsidRPr="000C668A">
              <w:rPr>
                <w:rFonts w:ascii="Garamond" w:hAnsi="Garamond"/>
                <w:sz w:val="22"/>
                <w:szCs w:val="22"/>
              </w:rPr>
              <w:t>Квартира,</w:t>
            </w:r>
          </w:p>
          <w:p w:rsidR="00E22B0B" w:rsidRPr="00FA3DB7" w:rsidRDefault="00E22B0B" w:rsidP="00FA3DB7">
            <w:pPr>
              <w:pStyle w:val="21"/>
              <w:spacing w:after="0" w:line="240" w:lineRule="auto"/>
              <w:ind w:left="0"/>
              <w:jc w:val="center"/>
              <w:rPr>
                <w:rFonts w:ascii="Garamond" w:hAnsi="Garamond"/>
                <w:sz w:val="22"/>
                <w:szCs w:val="22"/>
                <w:lang w:val="en-US"/>
              </w:rPr>
            </w:pPr>
            <w:r w:rsidRPr="000C668A">
              <w:rPr>
                <w:rFonts w:ascii="Garamond" w:hAnsi="Garamond"/>
                <w:sz w:val="22"/>
                <w:szCs w:val="22"/>
              </w:rPr>
              <w:t>будівельний №</w:t>
            </w:r>
            <w:r w:rsidR="00FA3DB7">
              <w:rPr>
                <w:rFonts w:ascii="Garamond" w:hAnsi="Garamond"/>
                <w:sz w:val="22"/>
                <w:szCs w:val="22"/>
                <w:lang w:val="en-US"/>
              </w:rPr>
              <w:t xml:space="preserve"> </w:t>
            </w:r>
          </w:p>
        </w:tc>
        <w:tc>
          <w:tcPr>
            <w:tcW w:w="1681" w:type="dxa"/>
            <w:tcBorders>
              <w:top w:val="single" w:sz="4" w:space="0" w:color="auto"/>
              <w:left w:val="single" w:sz="4" w:space="0" w:color="auto"/>
              <w:bottom w:val="single" w:sz="4" w:space="0" w:color="auto"/>
              <w:right w:val="single" w:sz="4" w:space="0" w:color="auto"/>
            </w:tcBorders>
          </w:tcPr>
          <w:p w:rsidR="00E22B0B" w:rsidRPr="00FA3DB7" w:rsidRDefault="00FA3DB7" w:rsidP="00E22B0B">
            <w:pPr>
              <w:pStyle w:val="21"/>
              <w:spacing w:after="0" w:line="240" w:lineRule="auto"/>
              <w:ind w:left="0"/>
              <w:jc w:val="center"/>
              <w:rPr>
                <w:rFonts w:ascii="Garamond" w:hAnsi="Garamond"/>
                <w:sz w:val="22"/>
                <w:szCs w:val="22"/>
                <w:lang w:val="en-US"/>
              </w:rPr>
            </w:pPr>
            <w:r>
              <w:rPr>
                <w:rFonts w:ascii="Garamond" w:hAnsi="Garamond"/>
                <w:sz w:val="22"/>
                <w:szCs w:val="22"/>
                <w:lang w:val="en-US"/>
              </w:rPr>
              <w:t xml:space="preserve"> </w:t>
            </w:r>
          </w:p>
        </w:tc>
        <w:tc>
          <w:tcPr>
            <w:tcW w:w="1212" w:type="dxa"/>
            <w:tcBorders>
              <w:top w:val="single" w:sz="4" w:space="0" w:color="auto"/>
              <w:left w:val="single" w:sz="4" w:space="0" w:color="auto"/>
              <w:bottom w:val="single" w:sz="4" w:space="0" w:color="auto"/>
              <w:right w:val="single" w:sz="4" w:space="0" w:color="auto"/>
            </w:tcBorders>
            <w:vAlign w:val="center"/>
          </w:tcPr>
          <w:p w:rsidR="00E22B0B" w:rsidRPr="00FA3DB7" w:rsidRDefault="00FA3DB7" w:rsidP="00E22B0B">
            <w:pPr>
              <w:pStyle w:val="21"/>
              <w:spacing w:after="0" w:line="240" w:lineRule="auto"/>
              <w:ind w:left="0"/>
              <w:jc w:val="center"/>
              <w:rPr>
                <w:rFonts w:ascii="Garamond" w:hAnsi="Garamond"/>
                <w:sz w:val="22"/>
                <w:szCs w:val="22"/>
                <w:lang w:val="en-US"/>
              </w:rPr>
            </w:pPr>
            <w:r>
              <w:rPr>
                <w:rFonts w:ascii="Garamond" w:hAnsi="Garamond"/>
                <w:sz w:val="22"/>
                <w:szCs w:val="22"/>
                <w:lang w:val="en-US"/>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E22B0B" w:rsidRPr="00FA3DB7" w:rsidRDefault="00FA3DB7" w:rsidP="00E22B0B">
            <w:pPr>
              <w:pStyle w:val="21"/>
              <w:spacing w:after="0" w:line="240" w:lineRule="auto"/>
              <w:ind w:left="0"/>
              <w:jc w:val="center"/>
              <w:rPr>
                <w:rFonts w:ascii="Garamond" w:hAnsi="Garamond"/>
                <w:sz w:val="22"/>
                <w:szCs w:val="22"/>
                <w:lang w:val="en-US"/>
              </w:rPr>
            </w:pPr>
            <w:r>
              <w:rPr>
                <w:rFonts w:ascii="Garamond" w:hAnsi="Garamond"/>
                <w:sz w:val="22"/>
                <w:szCs w:val="22"/>
                <w:lang w:val="en-US"/>
              </w:rPr>
              <w:t xml:space="preserve"> </w:t>
            </w:r>
          </w:p>
        </w:tc>
        <w:tc>
          <w:tcPr>
            <w:tcW w:w="1583" w:type="dxa"/>
            <w:tcBorders>
              <w:top w:val="single" w:sz="4" w:space="0" w:color="auto"/>
              <w:left w:val="single" w:sz="4" w:space="0" w:color="auto"/>
              <w:bottom w:val="single" w:sz="4" w:space="0" w:color="auto"/>
              <w:right w:val="single" w:sz="4" w:space="0" w:color="auto"/>
            </w:tcBorders>
            <w:vAlign w:val="center"/>
          </w:tcPr>
          <w:p w:rsidR="00E22B0B" w:rsidRPr="00FA3DB7" w:rsidRDefault="00FA3DB7" w:rsidP="00E22B0B">
            <w:pPr>
              <w:pStyle w:val="21"/>
              <w:spacing w:after="0" w:line="240" w:lineRule="auto"/>
              <w:ind w:left="0"/>
              <w:jc w:val="center"/>
              <w:rPr>
                <w:rFonts w:ascii="Garamond" w:hAnsi="Garamond"/>
                <w:sz w:val="22"/>
                <w:szCs w:val="22"/>
                <w:lang w:val="en-US"/>
              </w:rPr>
            </w:pPr>
            <w:r>
              <w:rPr>
                <w:rFonts w:ascii="Garamond" w:hAnsi="Garamond"/>
                <w:sz w:val="22"/>
                <w:szCs w:val="22"/>
                <w:lang w:val="en-US"/>
              </w:rPr>
              <w:t xml:space="preserve"> </w:t>
            </w:r>
          </w:p>
        </w:tc>
        <w:tc>
          <w:tcPr>
            <w:tcW w:w="1435" w:type="dxa"/>
            <w:tcBorders>
              <w:top w:val="single" w:sz="4" w:space="0" w:color="auto"/>
              <w:left w:val="single" w:sz="4" w:space="0" w:color="auto"/>
              <w:bottom w:val="single" w:sz="4" w:space="0" w:color="auto"/>
              <w:right w:val="single" w:sz="4" w:space="0" w:color="auto"/>
            </w:tcBorders>
            <w:vAlign w:val="center"/>
            <w:hideMark/>
          </w:tcPr>
          <w:p w:rsidR="00E22B0B" w:rsidRPr="000C668A" w:rsidRDefault="00E22B0B" w:rsidP="00E22B0B">
            <w:pPr>
              <w:pStyle w:val="21"/>
              <w:spacing w:after="0" w:line="240" w:lineRule="auto"/>
              <w:ind w:left="0"/>
              <w:jc w:val="center"/>
              <w:rPr>
                <w:rFonts w:ascii="Garamond" w:hAnsi="Garamond"/>
                <w:sz w:val="22"/>
                <w:szCs w:val="22"/>
              </w:rPr>
            </w:pPr>
            <w:r w:rsidRPr="000C668A">
              <w:rPr>
                <w:rFonts w:ascii="Garamond" w:hAnsi="Garamond"/>
                <w:sz w:val="22"/>
                <w:szCs w:val="22"/>
              </w:rPr>
              <w:t>Дана площа - проектна</w:t>
            </w:r>
          </w:p>
        </w:tc>
      </w:tr>
    </w:tbl>
    <w:p w:rsidR="00E22B0B" w:rsidRPr="000C668A" w:rsidRDefault="00E22B0B" w:rsidP="00E22B0B">
      <w:pPr>
        <w:pStyle w:val="a3"/>
        <w:spacing w:after="0"/>
        <w:ind w:hanging="540"/>
        <w:jc w:val="both"/>
        <w:rPr>
          <w:rFonts w:ascii="Garamond" w:hAnsi="Garamond" w:cs="Times New Roman"/>
          <w:b/>
          <w:sz w:val="22"/>
          <w:szCs w:val="22"/>
          <w:lang w:val="uk-UA"/>
        </w:rPr>
      </w:pPr>
    </w:p>
    <w:p w:rsidR="00E22B0B" w:rsidRPr="000C668A" w:rsidRDefault="00E22B0B" w:rsidP="00E22B0B">
      <w:pPr>
        <w:pStyle w:val="a3"/>
        <w:spacing w:after="0"/>
        <w:jc w:val="both"/>
        <w:rPr>
          <w:rFonts w:ascii="Garamond" w:hAnsi="Garamond" w:cs="Times New Roman"/>
          <w:sz w:val="22"/>
          <w:szCs w:val="22"/>
          <w:lang w:val="uk-UA"/>
        </w:rPr>
      </w:pPr>
      <w:r w:rsidRPr="000C668A">
        <w:rPr>
          <w:rFonts w:ascii="Garamond" w:hAnsi="Garamond" w:cs="Times New Roman"/>
          <w:sz w:val="22"/>
          <w:szCs w:val="22"/>
          <w:lang w:val="uk-UA"/>
        </w:rPr>
        <w:t xml:space="preserve">2.3. Під загальною площею Об’єкта нерухомості сторони розуміють суму площ житлових і допоміжних </w:t>
      </w:r>
      <w:r w:rsidRPr="000C668A">
        <w:rPr>
          <w:rFonts w:ascii="Garamond" w:hAnsi="Garamond" w:cs="Times New Roman"/>
          <w:sz w:val="22"/>
          <w:szCs w:val="22"/>
          <w:lang w:val="uk-UA"/>
        </w:rPr>
        <w:lastRenderedPageBreak/>
        <w:t>приміще</w:t>
      </w:r>
      <w:r w:rsidR="00AA3E3B" w:rsidRPr="000C668A">
        <w:rPr>
          <w:rFonts w:ascii="Garamond" w:hAnsi="Garamond" w:cs="Times New Roman"/>
          <w:sz w:val="22"/>
          <w:szCs w:val="22"/>
          <w:lang w:val="uk-UA"/>
        </w:rPr>
        <w:t>нь, враховуючи балкони і лоджії</w:t>
      </w:r>
      <w:r w:rsidRPr="000C668A">
        <w:rPr>
          <w:rFonts w:ascii="Garamond" w:hAnsi="Garamond" w:cs="Times New Roman"/>
          <w:sz w:val="22"/>
          <w:szCs w:val="22"/>
          <w:lang w:val="uk-UA"/>
        </w:rPr>
        <w:t>.</w:t>
      </w:r>
    </w:p>
    <w:permEnd w:id="555496038"/>
    <w:p w:rsidR="00E22B0B" w:rsidRPr="000C668A" w:rsidRDefault="00E22B0B" w:rsidP="00E22B0B">
      <w:pPr>
        <w:pStyle w:val="a5"/>
        <w:jc w:val="both"/>
        <w:rPr>
          <w:rFonts w:ascii="Garamond" w:hAnsi="Garamond"/>
          <w:lang w:val="uk-UA"/>
        </w:rPr>
      </w:pPr>
      <w:r w:rsidRPr="000C668A">
        <w:rPr>
          <w:rFonts w:ascii="Garamond" w:hAnsi="Garamond"/>
          <w:lang w:val="uk-UA"/>
        </w:rPr>
        <w:t xml:space="preserve">2.4. На Об’єкті нерухомості виконуються такі </w:t>
      </w:r>
      <w:r w:rsidR="000C54EF" w:rsidRPr="000C668A">
        <w:rPr>
          <w:rFonts w:ascii="Garamond" w:hAnsi="Garamond"/>
          <w:lang w:val="uk-UA"/>
        </w:rPr>
        <w:t>загально будівельні</w:t>
      </w:r>
      <w:r w:rsidRPr="000C668A">
        <w:rPr>
          <w:rFonts w:ascii="Garamond" w:hAnsi="Garamond"/>
          <w:lang w:val="uk-UA"/>
        </w:rPr>
        <w:t xml:space="preserve"> роботи:</w:t>
      </w:r>
    </w:p>
    <w:p w:rsidR="00CA3BF4" w:rsidRPr="000C668A" w:rsidRDefault="00CA3BF4" w:rsidP="00CA3BF4">
      <w:pPr>
        <w:pStyle w:val="21"/>
        <w:numPr>
          <w:ilvl w:val="0"/>
          <w:numId w:val="8"/>
        </w:numPr>
        <w:spacing w:after="0" w:line="240" w:lineRule="auto"/>
        <w:jc w:val="both"/>
        <w:rPr>
          <w:rFonts w:ascii="Garamond" w:hAnsi="Garamond" w:cs="Tahoma"/>
          <w:sz w:val="22"/>
          <w:szCs w:val="22"/>
        </w:rPr>
      </w:pPr>
      <w:r w:rsidRPr="000C668A">
        <w:rPr>
          <w:rFonts w:ascii="Garamond" w:hAnsi="Garamond" w:cs="Tahoma"/>
          <w:sz w:val="22"/>
          <w:szCs w:val="22"/>
        </w:rPr>
        <w:t>Вхідні двері до квартири – мет</w:t>
      </w:r>
      <w:r w:rsidR="0072294E" w:rsidRPr="000C668A">
        <w:rPr>
          <w:rFonts w:ascii="Garamond" w:hAnsi="Garamond" w:cs="Tahoma"/>
          <w:sz w:val="22"/>
          <w:szCs w:val="22"/>
        </w:rPr>
        <w:t>алеві;</w:t>
      </w:r>
    </w:p>
    <w:p w:rsidR="00CA3BF4" w:rsidRPr="000C668A" w:rsidRDefault="00CA3BF4" w:rsidP="00CA3BF4">
      <w:pPr>
        <w:pStyle w:val="21"/>
        <w:numPr>
          <w:ilvl w:val="0"/>
          <w:numId w:val="8"/>
        </w:numPr>
        <w:spacing w:after="0" w:line="240" w:lineRule="auto"/>
        <w:jc w:val="both"/>
        <w:rPr>
          <w:rFonts w:ascii="Garamond" w:hAnsi="Garamond" w:cs="Tahoma"/>
          <w:sz w:val="22"/>
          <w:szCs w:val="22"/>
        </w:rPr>
      </w:pPr>
      <w:r w:rsidRPr="000C668A">
        <w:rPr>
          <w:rFonts w:ascii="Garamond" w:hAnsi="Garamond" w:cs="Tahoma"/>
          <w:sz w:val="22"/>
          <w:szCs w:val="22"/>
        </w:rPr>
        <w:t>Вікна, балконні двері – металопластик</w:t>
      </w:r>
      <w:r w:rsidR="0072294E" w:rsidRPr="000C668A">
        <w:rPr>
          <w:rFonts w:ascii="Garamond" w:hAnsi="Garamond" w:cs="Tahoma"/>
          <w:sz w:val="22"/>
          <w:szCs w:val="22"/>
        </w:rPr>
        <w:t>ові з двокамерними склопакетами;</w:t>
      </w:r>
    </w:p>
    <w:p w:rsidR="00CA3BF4" w:rsidRPr="000C668A" w:rsidRDefault="00CA3BF4" w:rsidP="00CA3BF4">
      <w:pPr>
        <w:pStyle w:val="21"/>
        <w:numPr>
          <w:ilvl w:val="0"/>
          <w:numId w:val="8"/>
        </w:numPr>
        <w:spacing w:after="0" w:line="240" w:lineRule="auto"/>
        <w:jc w:val="both"/>
        <w:rPr>
          <w:rFonts w:ascii="Garamond" w:hAnsi="Garamond" w:cs="Tahoma"/>
          <w:sz w:val="22"/>
          <w:szCs w:val="22"/>
        </w:rPr>
      </w:pPr>
      <w:r w:rsidRPr="000C668A">
        <w:rPr>
          <w:rFonts w:ascii="Garamond" w:hAnsi="Garamond" w:cs="Tahoma"/>
          <w:sz w:val="22"/>
          <w:szCs w:val="22"/>
        </w:rPr>
        <w:t xml:space="preserve">Підлога у квартирах – у житлових кімнатах, кухнях, коридорах – виконується стяжка під укладку покривного шару. Літні приміщення (лоджії, балкони) – бетон. У санвузлах виконується </w:t>
      </w:r>
      <w:r w:rsidR="0072294E" w:rsidRPr="000C668A">
        <w:rPr>
          <w:rFonts w:ascii="Garamond" w:hAnsi="Garamond" w:cs="Tahoma"/>
          <w:sz w:val="22"/>
          <w:szCs w:val="22"/>
        </w:rPr>
        <w:t>гідроізоляція;</w:t>
      </w:r>
    </w:p>
    <w:p w:rsidR="00D33A55" w:rsidRPr="000C668A" w:rsidRDefault="00762CF5" w:rsidP="00D33A55">
      <w:pPr>
        <w:pStyle w:val="21"/>
        <w:numPr>
          <w:ilvl w:val="0"/>
          <w:numId w:val="8"/>
        </w:numPr>
        <w:spacing w:after="0" w:line="240" w:lineRule="auto"/>
        <w:jc w:val="both"/>
        <w:rPr>
          <w:rFonts w:ascii="Garamond" w:hAnsi="Garamond"/>
          <w:color w:val="000000" w:themeColor="text1"/>
          <w:sz w:val="22"/>
          <w:szCs w:val="22"/>
        </w:rPr>
      </w:pPr>
      <w:r w:rsidRPr="000C668A">
        <w:rPr>
          <w:rFonts w:ascii="Garamond" w:hAnsi="Garamond"/>
          <w:color w:val="000000" w:themeColor="text1"/>
          <w:sz w:val="22"/>
          <w:szCs w:val="22"/>
        </w:rPr>
        <w:t xml:space="preserve">Первинна </w:t>
      </w:r>
      <w:r w:rsidR="00D33A55" w:rsidRPr="000C668A">
        <w:rPr>
          <w:rFonts w:ascii="Garamond" w:hAnsi="Garamond"/>
          <w:color w:val="000000" w:themeColor="text1"/>
          <w:sz w:val="22"/>
          <w:szCs w:val="22"/>
        </w:rPr>
        <w:t>штукатур</w:t>
      </w:r>
      <w:r w:rsidR="00BD12A7" w:rsidRPr="000C668A">
        <w:rPr>
          <w:rFonts w:ascii="Garamond" w:hAnsi="Garamond"/>
          <w:color w:val="000000" w:themeColor="text1"/>
          <w:sz w:val="22"/>
          <w:szCs w:val="22"/>
        </w:rPr>
        <w:t>ка цегляних стін усіх приміщень</w:t>
      </w:r>
      <w:r w:rsidR="00D33A55" w:rsidRPr="000C668A">
        <w:rPr>
          <w:rFonts w:ascii="Garamond" w:hAnsi="Garamond"/>
          <w:color w:val="000000" w:themeColor="text1"/>
          <w:sz w:val="22"/>
          <w:szCs w:val="22"/>
        </w:rPr>
        <w:t xml:space="preserve"> –</w:t>
      </w:r>
      <w:r w:rsidR="00BD12A7" w:rsidRPr="000C668A">
        <w:rPr>
          <w:rFonts w:ascii="Garamond" w:hAnsi="Garamond"/>
          <w:color w:val="000000" w:themeColor="text1"/>
          <w:sz w:val="22"/>
          <w:szCs w:val="22"/>
          <w:lang w:val="ru-RU"/>
        </w:rPr>
        <w:t xml:space="preserve">не </w:t>
      </w:r>
      <w:r w:rsidR="00BD12A7" w:rsidRPr="000C668A">
        <w:rPr>
          <w:rFonts w:ascii="Garamond" w:hAnsi="Garamond"/>
          <w:color w:val="000000" w:themeColor="text1"/>
          <w:sz w:val="22"/>
          <w:szCs w:val="22"/>
        </w:rPr>
        <w:t>виконується</w:t>
      </w:r>
      <w:r w:rsidR="00BD12A7" w:rsidRPr="000C668A">
        <w:rPr>
          <w:rFonts w:ascii="Garamond" w:hAnsi="Garamond"/>
          <w:color w:val="000000" w:themeColor="text1"/>
          <w:sz w:val="22"/>
          <w:szCs w:val="22"/>
          <w:lang w:val="ru-RU"/>
        </w:rPr>
        <w:t>;</w:t>
      </w:r>
    </w:p>
    <w:p w:rsidR="00CA3BF4" w:rsidRPr="000C668A" w:rsidRDefault="00CA3BF4" w:rsidP="00CA3BF4">
      <w:pPr>
        <w:pStyle w:val="21"/>
        <w:numPr>
          <w:ilvl w:val="0"/>
          <w:numId w:val="8"/>
        </w:numPr>
        <w:spacing w:after="0" w:line="240" w:lineRule="auto"/>
        <w:jc w:val="both"/>
        <w:rPr>
          <w:rFonts w:ascii="Garamond" w:hAnsi="Garamond" w:cs="Tahoma"/>
          <w:sz w:val="22"/>
          <w:szCs w:val="22"/>
        </w:rPr>
      </w:pPr>
      <w:r w:rsidRPr="000C668A">
        <w:rPr>
          <w:rFonts w:ascii="Garamond" w:hAnsi="Garamond" w:cs="Tahoma"/>
          <w:sz w:val="22"/>
          <w:szCs w:val="22"/>
        </w:rPr>
        <w:t>Електр</w:t>
      </w:r>
      <w:r w:rsidR="0072294E" w:rsidRPr="000C668A">
        <w:rPr>
          <w:rFonts w:ascii="Garamond" w:hAnsi="Garamond" w:cs="Tahoma"/>
          <w:sz w:val="22"/>
          <w:szCs w:val="22"/>
        </w:rPr>
        <w:t>ифікація – заведена  в квартиру;</w:t>
      </w:r>
    </w:p>
    <w:p w:rsidR="00CA3BF4" w:rsidRPr="000C668A" w:rsidRDefault="00CA3BF4" w:rsidP="00CA3BF4">
      <w:pPr>
        <w:pStyle w:val="21"/>
        <w:numPr>
          <w:ilvl w:val="0"/>
          <w:numId w:val="8"/>
        </w:numPr>
        <w:spacing w:after="0" w:line="240" w:lineRule="auto"/>
        <w:jc w:val="both"/>
        <w:rPr>
          <w:rFonts w:ascii="Garamond" w:hAnsi="Garamond" w:cs="Tahoma"/>
          <w:sz w:val="22"/>
          <w:szCs w:val="22"/>
        </w:rPr>
      </w:pPr>
      <w:r w:rsidRPr="000C668A">
        <w:rPr>
          <w:rFonts w:ascii="Garamond" w:hAnsi="Garamond"/>
          <w:bCs/>
          <w:sz w:val="22"/>
          <w:szCs w:val="22"/>
        </w:rPr>
        <w:t>Столярні вироби внутрішні – не поставляються та не встановлюються</w:t>
      </w:r>
      <w:r w:rsidR="0072294E" w:rsidRPr="000C668A">
        <w:rPr>
          <w:rFonts w:ascii="Garamond" w:hAnsi="Garamond"/>
          <w:bCs/>
          <w:sz w:val="22"/>
          <w:szCs w:val="22"/>
        </w:rPr>
        <w:t>;</w:t>
      </w:r>
    </w:p>
    <w:p w:rsidR="00CA3BF4" w:rsidRPr="000C668A" w:rsidRDefault="00CA3BF4" w:rsidP="00CA3BF4">
      <w:pPr>
        <w:pStyle w:val="21"/>
        <w:numPr>
          <w:ilvl w:val="0"/>
          <w:numId w:val="8"/>
        </w:numPr>
        <w:spacing w:after="0" w:line="240" w:lineRule="auto"/>
        <w:jc w:val="both"/>
        <w:rPr>
          <w:rFonts w:ascii="Garamond" w:hAnsi="Garamond" w:cs="Tahoma"/>
          <w:sz w:val="22"/>
          <w:szCs w:val="22"/>
        </w:rPr>
      </w:pPr>
      <w:r w:rsidRPr="000C668A">
        <w:rPr>
          <w:rFonts w:ascii="Garamond" w:hAnsi="Garamond" w:cs="Tahoma"/>
          <w:sz w:val="22"/>
          <w:szCs w:val="22"/>
        </w:rPr>
        <w:t>Система опалення від зовнішніх теплових ме</w:t>
      </w:r>
      <w:r w:rsidR="0072294E" w:rsidRPr="000C668A">
        <w:rPr>
          <w:rFonts w:ascii="Garamond" w:hAnsi="Garamond" w:cs="Tahoma"/>
          <w:sz w:val="22"/>
          <w:szCs w:val="22"/>
        </w:rPr>
        <w:t>реж з по квартирним розведенням</w:t>
      </w:r>
      <w:r w:rsidR="0072294E" w:rsidRPr="000C668A">
        <w:rPr>
          <w:rFonts w:ascii="Garamond" w:hAnsi="Garamond" w:cs="Tahoma"/>
          <w:sz w:val="22"/>
          <w:szCs w:val="22"/>
          <w:lang w:val="ru-RU"/>
        </w:rPr>
        <w:t>;</w:t>
      </w:r>
    </w:p>
    <w:p w:rsidR="00D33A55" w:rsidRPr="000C668A" w:rsidRDefault="00BD12A7" w:rsidP="00D33A55">
      <w:pPr>
        <w:pStyle w:val="21"/>
        <w:numPr>
          <w:ilvl w:val="0"/>
          <w:numId w:val="8"/>
        </w:numPr>
        <w:spacing w:after="0" w:line="240" w:lineRule="auto"/>
        <w:jc w:val="both"/>
        <w:rPr>
          <w:rFonts w:ascii="Garamond" w:hAnsi="Garamond"/>
          <w:color w:val="000000" w:themeColor="text1"/>
          <w:sz w:val="22"/>
          <w:szCs w:val="22"/>
        </w:rPr>
      </w:pPr>
      <w:r w:rsidRPr="000C668A">
        <w:rPr>
          <w:rFonts w:ascii="Garamond" w:hAnsi="Garamond"/>
          <w:color w:val="000000" w:themeColor="text1"/>
          <w:sz w:val="22"/>
          <w:szCs w:val="22"/>
          <w:lang w:val="ru-RU"/>
        </w:rPr>
        <w:t>В</w:t>
      </w:r>
      <w:proofErr w:type="spellStart"/>
      <w:r w:rsidRPr="000C668A">
        <w:rPr>
          <w:rFonts w:ascii="Garamond" w:hAnsi="Garamond"/>
          <w:color w:val="000000" w:themeColor="text1"/>
          <w:sz w:val="22"/>
          <w:szCs w:val="22"/>
        </w:rPr>
        <w:t>становлюються</w:t>
      </w:r>
      <w:proofErr w:type="spellEnd"/>
      <w:r w:rsidR="00D33A55" w:rsidRPr="000C668A">
        <w:rPr>
          <w:rFonts w:ascii="Garamond" w:hAnsi="Garamond"/>
          <w:color w:val="000000" w:themeColor="text1"/>
          <w:sz w:val="22"/>
          <w:szCs w:val="22"/>
        </w:rPr>
        <w:t xml:space="preserve"> прилади опалення та точки </w:t>
      </w:r>
      <w:proofErr w:type="gramStart"/>
      <w:r w:rsidR="00D33A55" w:rsidRPr="000C668A">
        <w:rPr>
          <w:rFonts w:ascii="Garamond" w:hAnsi="Garamond"/>
          <w:color w:val="000000" w:themeColor="text1"/>
          <w:sz w:val="22"/>
          <w:szCs w:val="22"/>
        </w:rPr>
        <w:t>п</w:t>
      </w:r>
      <w:proofErr w:type="gramEnd"/>
      <w:r w:rsidR="00D33A55" w:rsidRPr="000C668A">
        <w:rPr>
          <w:rFonts w:ascii="Garamond" w:hAnsi="Garamond"/>
          <w:color w:val="000000" w:themeColor="text1"/>
          <w:sz w:val="22"/>
          <w:szCs w:val="22"/>
        </w:rPr>
        <w:t>ідключення систем інженерного забезпечення згідно із затвердженим проектом</w:t>
      </w:r>
      <w:r w:rsidRPr="000C668A">
        <w:rPr>
          <w:rFonts w:ascii="Garamond" w:hAnsi="Garamond"/>
          <w:color w:val="000000" w:themeColor="text1"/>
          <w:sz w:val="22"/>
          <w:szCs w:val="22"/>
          <w:lang w:val="ru-RU"/>
        </w:rPr>
        <w:t>;</w:t>
      </w:r>
    </w:p>
    <w:p w:rsidR="00CA3BF4" w:rsidRPr="000C668A" w:rsidRDefault="00CA3BF4" w:rsidP="00CA3BF4">
      <w:pPr>
        <w:pStyle w:val="21"/>
        <w:numPr>
          <w:ilvl w:val="0"/>
          <w:numId w:val="8"/>
        </w:numPr>
        <w:spacing w:after="0" w:line="240" w:lineRule="auto"/>
        <w:jc w:val="both"/>
        <w:rPr>
          <w:rFonts w:ascii="Garamond" w:hAnsi="Garamond" w:cs="Tahoma"/>
          <w:sz w:val="22"/>
          <w:szCs w:val="22"/>
        </w:rPr>
      </w:pPr>
      <w:r w:rsidRPr="000C668A">
        <w:rPr>
          <w:rFonts w:ascii="Garamond" w:hAnsi="Garamond"/>
          <w:bCs/>
          <w:sz w:val="22"/>
          <w:szCs w:val="22"/>
        </w:rPr>
        <w:t>Електроплита – не поставляється та не встановлюється</w:t>
      </w:r>
      <w:r w:rsidR="0072294E" w:rsidRPr="000C668A">
        <w:rPr>
          <w:rFonts w:ascii="Garamond" w:hAnsi="Garamond"/>
          <w:bCs/>
          <w:sz w:val="22"/>
          <w:szCs w:val="22"/>
          <w:lang w:val="ru-RU"/>
        </w:rPr>
        <w:t>;</w:t>
      </w:r>
    </w:p>
    <w:p w:rsidR="00CA3BF4" w:rsidRPr="000C668A" w:rsidRDefault="0072294E" w:rsidP="00CA3BF4">
      <w:pPr>
        <w:pStyle w:val="21"/>
        <w:numPr>
          <w:ilvl w:val="0"/>
          <w:numId w:val="8"/>
        </w:numPr>
        <w:spacing w:after="0" w:line="240" w:lineRule="auto"/>
        <w:jc w:val="both"/>
        <w:rPr>
          <w:rFonts w:ascii="Garamond" w:hAnsi="Garamond" w:cs="Tahoma"/>
          <w:sz w:val="22"/>
          <w:szCs w:val="22"/>
        </w:rPr>
      </w:pPr>
      <w:r w:rsidRPr="000C668A">
        <w:rPr>
          <w:rFonts w:ascii="Garamond" w:hAnsi="Garamond" w:cs="Tahoma"/>
          <w:sz w:val="22"/>
          <w:szCs w:val="22"/>
        </w:rPr>
        <w:t>Каналізація – трубна розводка;</w:t>
      </w:r>
    </w:p>
    <w:p w:rsidR="00CA3BF4" w:rsidRPr="000C668A" w:rsidRDefault="00CA3BF4" w:rsidP="00CA3BF4">
      <w:pPr>
        <w:pStyle w:val="21"/>
        <w:numPr>
          <w:ilvl w:val="0"/>
          <w:numId w:val="8"/>
        </w:numPr>
        <w:spacing w:after="0" w:line="240" w:lineRule="auto"/>
        <w:jc w:val="both"/>
        <w:rPr>
          <w:rFonts w:ascii="Garamond" w:hAnsi="Garamond" w:cs="Tahoma"/>
          <w:sz w:val="22"/>
          <w:szCs w:val="22"/>
        </w:rPr>
      </w:pPr>
      <w:r w:rsidRPr="000C668A">
        <w:rPr>
          <w:rFonts w:ascii="Garamond" w:hAnsi="Garamond" w:cs="Tahoma"/>
          <w:sz w:val="22"/>
          <w:szCs w:val="22"/>
        </w:rPr>
        <w:t>В</w:t>
      </w:r>
      <w:r w:rsidR="0072294E" w:rsidRPr="000C668A">
        <w:rPr>
          <w:rFonts w:ascii="Garamond" w:hAnsi="Garamond" w:cs="Tahoma"/>
          <w:sz w:val="22"/>
          <w:szCs w:val="22"/>
        </w:rPr>
        <w:t>одопостачання – трубна розводка.</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2.</w:t>
      </w:r>
      <w:r w:rsidRPr="000C668A">
        <w:rPr>
          <w:rFonts w:ascii="Garamond" w:hAnsi="Garamond"/>
          <w:sz w:val="22"/>
          <w:szCs w:val="22"/>
          <w:lang w:val="ru-RU"/>
        </w:rPr>
        <w:t>5</w:t>
      </w:r>
      <w:r w:rsidRPr="000C668A">
        <w:rPr>
          <w:rFonts w:ascii="Garamond" w:hAnsi="Garamond"/>
          <w:sz w:val="22"/>
          <w:szCs w:val="22"/>
        </w:rPr>
        <w:t>. Загальна площа Об'єкту нерухомості, вказана в п.2.2. Договору, є проектною та підлягає уточненню за даними технічного паспорту, оформленого БТІ згідно Договору.</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2.</w:t>
      </w:r>
      <w:r w:rsidRPr="000C668A">
        <w:rPr>
          <w:rFonts w:ascii="Garamond" w:hAnsi="Garamond"/>
          <w:sz w:val="22"/>
          <w:szCs w:val="22"/>
          <w:lang w:val="ru-RU"/>
        </w:rPr>
        <w:t>6</w:t>
      </w:r>
      <w:r w:rsidRPr="000C668A">
        <w:rPr>
          <w:rFonts w:ascii="Garamond" w:hAnsi="Garamond"/>
          <w:sz w:val="22"/>
          <w:szCs w:val="22"/>
        </w:rPr>
        <w:t xml:space="preserve">. Плановий термін закінчення будівництва </w:t>
      </w:r>
      <w:r w:rsidRPr="000C668A">
        <w:rPr>
          <w:rFonts w:ascii="Garamond" w:hAnsi="Garamond"/>
          <w:sz w:val="22"/>
          <w:szCs w:val="22"/>
          <w:lang w:val="ru-RU"/>
        </w:rPr>
        <w:t xml:space="preserve">- </w:t>
      </w:r>
      <w:r w:rsidR="00C328E5">
        <w:rPr>
          <w:rFonts w:ascii="Garamond" w:hAnsi="Garamond"/>
          <w:sz w:val="22"/>
          <w:szCs w:val="22"/>
        </w:rPr>
        <w:t>3</w:t>
      </w:r>
      <w:r w:rsidRPr="000C668A">
        <w:rPr>
          <w:rFonts w:ascii="Garamond" w:hAnsi="Garamond"/>
          <w:sz w:val="22"/>
          <w:szCs w:val="22"/>
        </w:rPr>
        <w:t xml:space="preserve"> квартал 20</w:t>
      </w:r>
      <w:r w:rsidR="0072294E" w:rsidRPr="000C668A">
        <w:rPr>
          <w:rFonts w:ascii="Garamond" w:hAnsi="Garamond"/>
          <w:sz w:val="22"/>
          <w:szCs w:val="22"/>
        </w:rPr>
        <w:t>17</w:t>
      </w:r>
      <w:r w:rsidRPr="000C668A">
        <w:rPr>
          <w:rFonts w:ascii="Garamond" w:hAnsi="Garamond"/>
          <w:sz w:val="22"/>
          <w:szCs w:val="22"/>
        </w:rPr>
        <w:t>року.</w:t>
      </w:r>
    </w:p>
    <w:p w:rsidR="00E22B0B" w:rsidRPr="000C668A" w:rsidRDefault="00E22B0B" w:rsidP="00E22B0B">
      <w:pPr>
        <w:pStyle w:val="21"/>
        <w:spacing w:after="0" w:line="240" w:lineRule="auto"/>
        <w:ind w:left="0"/>
        <w:jc w:val="both"/>
        <w:rPr>
          <w:rFonts w:ascii="Garamond" w:hAnsi="Garamond"/>
          <w:sz w:val="22"/>
          <w:szCs w:val="22"/>
          <w:lang w:val="ru-RU"/>
        </w:rPr>
      </w:pPr>
      <w:r w:rsidRPr="000C668A">
        <w:rPr>
          <w:rFonts w:ascii="Garamond" w:hAnsi="Garamond"/>
          <w:sz w:val="22"/>
          <w:szCs w:val="22"/>
          <w:lang w:val="ru-RU"/>
        </w:rPr>
        <w:t>2.7.</w:t>
      </w:r>
      <w:r w:rsidRPr="000C668A">
        <w:rPr>
          <w:rFonts w:ascii="Garamond" w:hAnsi="Garamond"/>
          <w:sz w:val="22"/>
          <w:szCs w:val="22"/>
        </w:rPr>
        <w:t xml:space="preserve"> Плановий термін введення </w:t>
      </w:r>
      <w:r w:rsidR="0072294E" w:rsidRPr="000C668A">
        <w:rPr>
          <w:rFonts w:ascii="Garamond" w:hAnsi="Garamond"/>
          <w:sz w:val="22"/>
          <w:szCs w:val="22"/>
        </w:rPr>
        <w:t xml:space="preserve">в експлуатацію – </w:t>
      </w:r>
      <w:r w:rsidR="00C328E5">
        <w:rPr>
          <w:rFonts w:ascii="Garamond" w:hAnsi="Garamond"/>
          <w:sz w:val="22"/>
          <w:szCs w:val="22"/>
        </w:rPr>
        <w:t>4</w:t>
      </w:r>
      <w:r w:rsidR="0072294E" w:rsidRPr="000C668A">
        <w:rPr>
          <w:rFonts w:ascii="Garamond" w:hAnsi="Garamond"/>
          <w:sz w:val="22"/>
          <w:szCs w:val="22"/>
        </w:rPr>
        <w:t xml:space="preserve"> квартал 2017</w:t>
      </w:r>
      <w:r w:rsidRPr="000C668A">
        <w:rPr>
          <w:rFonts w:ascii="Garamond" w:hAnsi="Garamond"/>
          <w:sz w:val="22"/>
          <w:szCs w:val="22"/>
        </w:rPr>
        <w:t xml:space="preserve"> року.</w:t>
      </w:r>
    </w:p>
    <w:p w:rsidR="00BD12A7" w:rsidRPr="000C668A" w:rsidRDefault="00BD12A7" w:rsidP="00E22B0B">
      <w:pPr>
        <w:pStyle w:val="21"/>
        <w:spacing w:after="0" w:line="240" w:lineRule="auto"/>
        <w:ind w:left="0"/>
        <w:jc w:val="both"/>
        <w:rPr>
          <w:rFonts w:ascii="Garamond" w:hAnsi="Garamond"/>
          <w:sz w:val="22"/>
          <w:szCs w:val="22"/>
          <w:lang w:val="ru-RU"/>
        </w:rPr>
      </w:pPr>
    </w:p>
    <w:p w:rsidR="00E22B0B" w:rsidRPr="000C668A" w:rsidRDefault="00E22B0B" w:rsidP="00E22B0B">
      <w:pPr>
        <w:pStyle w:val="21"/>
        <w:tabs>
          <w:tab w:val="num" w:pos="360"/>
        </w:tabs>
        <w:spacing w:after="0" w:line="240" w:lineRule="auto"/>
        <w:ind w:left="0" w:hanging="360"/>
        <w:jc w:val="both"/>
        <w:rPr>
          <w:rFonts w:ascii="Garamond" w:hAnsi="Garamond"/>
          <w:sz w:val="22"/>
          <w:szCs w:val="22"/>
        </w:rPr>
      </w:pPr>
    </w:p>
    <w:p w:rsidR="00E22B0B" w:rsidRPr="000C668A" w:rsidRDefault="00E22B0B" w:rsidP="00BD12A7">
      <w:pPr>
        <w:pStyle w:val="21"/>
        <w:numPr>
          <w:ilvl w:val="0"/>
          <w:numId w:val="2"/>
        </w:numPr>
        <w:spacing w:after="0" w:line="240" w:lineRule="auto"/>
        <w:jc w:val="center"/>
        <w:rPr>
          <w:rFonts w:ascii="Garamond" w:hAnsi="Garamond"/>
          <w:b/>
          <w:caps/>
          <w:sz w:val="22"/>
          <w:szCs w:val="22"/>
          <w:lang w:val="ru-RU"/>
        </w:rPr>
      </w:pPr>
      <w:r w:rsidRPr="000C668A">
        <w:rPr>
          <w:rFonts w:ascii="Garamond" w:hAnsi="Garamond"/>
          <w:b/>
          <w:caps/>
          <w:sz w:val="22"/>
          <w:szCs w:val="22"/>
        </w:rPr>
        <w:t>порядок передачі майнових прав</w:t>
      </w:r>
    </w:p>
    <w:p w:rsidR="00BD12A7" w:rsidRPr="000C668A" w:rsidRDefault="00BD12A7" w:rsidP="00BD12A7">
      <w:pPr>
        <w:pStyle w:val="21"/>
        <w:spacing w:after="0" w:line="240" w:lineRule="auto"/>
        <w:ind w:left="360"/>
        <w:rPr>
          <w:rFonts w:ascii="Garamond" w:hAnsi="Garamond"/>
          <w:b/>
          <w:caps/>
          <w:sz w:val="22"/>
          <w:szCs w:val="22"/>
          <w:lang w:val="ru-RU"/>
        </w:rPr>
      </w:pPr>
    </w:p>
    <w:p w:rsidR="00E22B0B" w:rsidRPr="000C668A" w:rsidRDefault="00E22B0B" w:rsidP="00D742FD">
      <w:pPr>
        <w:widowControl w:val="0"/>
        <w:numPr>
          <w:ilvl w:val="1"/>
          <w:numId w:val="2"/>
        </w:numPr>
        <w:tabs>
          <w:tab w:val="num" w:pos="567"/>
        </w:tabs>
        <w:autoSpaceDE w:val="0"/>
        <w:autoSpaceDN w:val="0"/>
        <w:adjustRightInd w:val="0"/>
        <w:spacing w:after="0" w:line="240" w:lineRule="auto"/>
        <w:ind w:left="0" w:right="86" w:firstLine="0"/>
        <w:jc w:val="both"/>
        <w:rPr>
          <w:rFonts w:ascii="Garamond" w:hAnsi="Garamond" w:cs="Times New Roman"/>
          <w:bCs/>
          <w:iCs/>
          <w:spacing w:val="-5"/>
          <w:w w:val="108"/>
          <w:lang w:val="uk-UA"/>
        </w:rPr>
      </w:pPr>
      <w:r w:rsidRPr="000C668A">
        <w:rPr>
          <w:rFonts w:ascii="Garamond" w:hAnsi="Garamond" w:cs="Times New Roman"/>
          <w:bCs/>
          <w:iCs/>
          <w:spacing w:val="-5"/>
          <w:w w:val="108"/>
          <w:lang w:val="uk-UA"/>
        </w:rPr>
        <w:t xml:space="preserve">Майнові права на Об'єкт нерухомості за цим Договором закріпляються за Покупцем у момент видачі Довідки про оплату 100% </w:t>
      </w:r>
      <w:proofErr w:type="spellStart"/>
      <w:r w:rsidR="00762CF5" w:rsidRPr="000C668A">
        <w:rPr>
          <w:rFonts w:ascii="Garamond" w:hAnsi="Garamond"/>
        </w:rPr>
        <w:t>вартості</w:t>
      </w:r>
      <w:proofErr w:type="spellEnd"/>
      <w:r w:rsidR="00762CF5" w:rsidRPr="000C668A">
        <w:rPr>
          <w:rFonts w:ascii="Garamond" w:hAnsi="Garamond"/>
        </w:rPr>
        <w:t xml:space="preserve"> </w:t>
      </w:r>
      <w:r w:rsidR="00FA069B" w:rsidRPr="000C668A">
        <w:rPr>
          <w:rFonts w:ascii="Garamond" w:hAnsi="Garamond" w:cs="Times New Roman"/>
          <w:bCs/>
          <w:iCs/>
          <w:spacing w:val="-5"/>
          <w:w w:val="108"/>
          <w:lang w:val="uk-UA"/>
        </w:rPr>
        <w:t xml:space="preserve">Майнових </w:t>
      </w:r>
      <w:r w:rsidRPr="000C668A">
        <w:rPr>
          <w:rFonts w:ascii="Garamond" w:hAnsi="Garamond" w:cs="Times New Roman"/>
          <w:bCs/>
          <w:iCs/>
          <w:spacing w:val="-5"/>
          <w:w w:val="108"/>
          <w:lang w:val="uk-UA"/>
        </w:rPr>
        <w:t>прав</w:t>
      </w:r>
      <w:r w:rsidRPr="000C668A">
        <w:rPr>
          <w:rFonts w:ascii="Garamond" w:hAnsi="Garamond" w:cs="Times New Roman"/>
          <w:lang w:val="uk-UA"/>
        </w:rPr>
        <w:t>.</w:t>
      </w:r>
      <w:r w:rsidR="00762CF5" w:rsidRPr="000C668A">
        <w:rPr>
          <w:rFonts w:ascii="Garamond" w:hAnsi="Garamond" w:cs="Times New Roman"/>
          <w:lang w:val="uk-UA"/>
        </w:rPr>
        <w:t xml:space="preserve"> </w:t>
      </w:r>
      <w:r w:rsidRPr="000C668A">
        <w:rPr>
          <w:rFonts w:ascii="Garamond" w:hAnsi="Garamond" w:cs="Times New Roman"/>
          <w:lang w:val="uk-UA"/>
        </w:rPr>
        <w:t xml:space="preserve">Довідка </w:t>
      </w:r>
      <w:r w:rsidRPr="000C668A">
        <w:rPr>
          <w:rFonts w:ascii="Garamond" w:hAnsi="Garamond" w:cs="Times New Roman"/>
          <w:bCs/>
          <w:iCs/>
          <w:spacing w:val="-5"/>
          <w:w w:val="108"/>
          <w:lang w:val="uk-UA"/>
        </w:rPr>
        <w:t xml:space="preserve">підписується Продавцем не пізніше 3-х робочих днів з дати здійснення Покупцем 100% оплати вартості </w:t>
      </w:r>
      <w:r w:rsidR="00FA069B" w:rsidRPr="000C668A">
        <w:rPr>
          <w:rFonts w:ascii="Garamond" w:hAnsi="Garamond" w:cs="Times New Roman"/>
          <w:bCs/>
          <w:iCs/>
          <w:spacing w:val="-5"/>
          <w:w w:val="108"/>
          <w:lang w:val="uk-UA"/>
        </w:rPr>
        <w:t xml:space="preserve">Майнових </w:t>
      </w:r>
      <w:r w:rsidRPr="000C668A">
        <w:rPr>
          <w:rFonts w:ascii="Garamond" w:hAnsi="Garamond" w:cs="Times New Roman"/>
          <w:bCs/>
          <w:iCs/>
          <w:spacing w:val="-5"/>
          <w:w w:val="108"/>
          <w:lang w:val="uk-UA"/>
        </w:rPr>
        <w:t xml:space="preserve">прав, що визначена у пункті </w:t>
      </w:r>
      <w:r w:rsidRPr="000C668A">
        <w:rPr>
          <w:rFonts w:ascii="Garamond" w:hAnsi="Garamond" w:cs="Times New Roman"/>
          <w:bCs/>
          <w:iCs/>
          <w:spacing w:val="-5"/>
          <w:w w:val="108"/>
        </w:rPr>
        <w:t>4</w:t>
      </w:r>
      <w:r w:rsidRPr="000C668A">
        <w:rPr>
          <w:rFonts w:ascii="Garamond" w:hAnsi="Garamond" w:cs="Times New Roman"/>
          <w:bCs/>
          <w:iCs/>
          <w:spacing w:val="-5"/>
          <w:w w:val="108"/>
          <w:lang w:val="uk-UA"/>
        </w:rPr>
        <w:t xml:space="preserve">.2. цього Договору. </w:t>
      </w:r>
    </w:p>
    <w:p w:rsidR="00E22B0B" w:rsidRPr="000C668A" w:rsidRDefault="00E22B0B" w:rsidP="00D742FD">
      <w:pPr>
        <w:pStyle w:val="a6"/>
        <w:numPr>
          <w:ilvl w:val="1"/>
          <w:numId w:val="2"/>
        </w:numPr>
        <w:tabs>
          <w:tab w:val="num" w:pos="0"/>
          <w:tab w:val="num" w:pos="567"/>
        </w:tabs>
        <w:ind w:left="0" w:right="86" w:firstLine="0"/>
        <w:jc w:val="both"/>
        <w:rPr>
          <w:rFonts w:ascii="Garamond" w:hAnsi="Garamond" w:cs="Times New Roman"/>
          <w:b/>
          <w:bCs/>
          <w:iCs/>
          <w:spacing w:val="-5"/>
          <w:w w:val="108"/>
          <w:sz w:val="22"/>
          <w:szCs w:val="22"/>
          <w:lang w:val="uk-UA"/>
        </w:rPr>
      </w:pPr>
      <w:r w:rsidRPr="000C668A">
        <w:rPr>
          <w:rFonts w:ascii="Garamond" w:hAnsi="Garamond" w:cs="Times New Roman"/>
          <w:bCs/>
          <w:iCs/>
          <w:spacing w:val="-5"/>
          <w:w w:val="108"/>
          <w:sz w:val="22"/>
          <w:szCs w:val="22"/>
          <w:lang w:val="uk-UA"/>
        </w:rPr>
        <w:t>Після отримання Продавцем на</w:t>
      </w:r>
      <w:r w:rsidR="00762CF5" w:rsidRPr="000C668A">
        <w:rPr>
          <w:rFonts w:ascii="Garamond" w:hAnsi="Garamond" w:cs="Times New Roman"/>
          <w:bCs/>
          <w:iCs/>
          <w:spacing w:val="-5"/>
          <w:w w:val="108"/>
          <w:sz w:val="22"/>
          <w:szCs w:val="22"/>
          <w:lang w:val="uk-UA"/>
        </w:rPr>
        <w:t xml:space="preserve"> </w:t>
      </w:r>
      <w:r w:rsidRPr="000C668A">
        <w:rPr>
          <w:rFonts w:ascii="Garamond" w:hAnsi="Garamond" w:cs="Times New Roman"/>
          <w:sz w:val="22"/>
          <w:szCs w:val="22"/>
          <w:lang w:val="uk-UA"/>
        </w:rPr>
        <w:t xml:space="preserve">Об'єкт капітального будівництва сертифікату, що підтверджує його готовність до експлуатації, Продавець надсилає Покупцю повідомлення із зазначенням дати (протягом 30 календарних днів з дня відправлення відповідного повідомлення), коли Покупець повинен з’явитись та фізично прийняти закінчений будівництвом Об’єкт нерухомості, підписавши Акт прийому – передачі Об’єкта нерухомості </w:t>
      </w:r>
      <w:r w:rsidRPr="000C668A">
        <w:rPr>
          <w:rFonts w:ascii="Garamond" w:hAnsi="Garamond" w:cs="Times New Roman"/>
          <w:bCs/>
          <w:iCs/>
          <w:spacing w:val="-5"/>
          <w:w w:val="108"/>
          <w:sz w:val="22"/>
          <w:szCs w:val="22"/>
          <w:lang w:val="uk-UA"/>
        </w:rPr>
        <w:t>та договір на утримання та обслуговування Об’єкта нерухомості.</w:t>
      </w:r>
    </w:p>
    <w:p w:rsidR="00E22B0B" w:rsidRPr="000C668A" w:rsidRDefault="00E22B0B" w:rsidP="00D742FD">
      <w:pPr>
        <w:widowControl w:val="0"/>
        <w:numPr>
          <w:ilvl w:val="1"/>
          <w:numId w:val="2"/>
        </w:numPr>
        <w:tabs>
          <w:tab w:val="num" w:pos="0"/>
          <w:tab w:val="num" w:pos="567"/>
        </w:tabs>
        <w:autoSpaceDE w:val="0"/>
        <w:autoSpaceDN w:val="0"/>
        <w:adjustRightInd w:val="0"/>
        <w:spacing w:after="0" w:line="240" w:lineRule="auto"/>
        <w:ind w:left="0" w:right="86" w:firstLine="0"/>
        <w:jc w:val="both"/>
        <w:rPr>
          <w:rFonts w:ascii="Garamond" w:hAnsi="Garamond" w:cs="Times New Roman"/>
          <w:bCs/>
          <w:iCs/>
          <w:spacing w:val="-5"/>
          <w:w w:val="108"/>
          <w:lang w:val="uk-UA"/>
        </w:rPr>
      </w:pPr>
      <w:r w:rsidRPr="000C668A">
        <w:rPr>
          <w:rFonts w:ascii="Garamond" w:hAnsi="Garamond" w:cs="Times New Roman"/>
          <w:bCs/>
          <w:iCs/>
          <w:spacing w:val="-5"/>
          <w:w w:val="108"/>
          <w:lang w:val="uk-UA"/>
        </w:rPr>
        <w:t>Об’єкт нерухомості передається Продавцем Покупцю шляхом підписання</w:t>
      </w:r>
      <w:r w:rsidR="00A7537A" w:rsidRPr="000C668A">
        <w:rPr>
          <w:rFonts w:ascii="Garamond" w:hAnsi="Garamond" w:cs="Times New Roman"/>
          <w:bCs/>
          <w:iCs/>
          <w:spacing w:val="-5"/>
          <w:w w:val="108"/>
          <w:lang w:val="uk-UA"/>
        </w:rPr>
        <w:t xml:space="preserve"> </w:t>
      </w:r>
      <w:r w:rsidRPr="000C668A">
        <w:rPr>
          <w:rFonts w:ascii="Garamond" w:hAnsi="Garamond" w:cs="Times New Roman"/>
          <w:lang w:val="uk-UA"/>
        </w:rPr>
        <w:t>Акта прийому-передачі</w:t>
      </w:r>
      <w:r w:rsidRPr="000C668A">
        <w:rPr>
          <w:rFonts w:ascii="Garamond" w:hAnsi="Garamond" w:cs="Times New Roman"/>
          <w:bCs/>
          <w:iCs/>
          <w:spacing w:val="-5"/>
          <w:w w:val="108"/>
          <w:lang w:val="uk-UA"/>
        </w:rPr>
        <w:t xml:space="preserve"> </w:t>
      </w:r>
      <w:r w:rsidR="00762CF5" w:rsidRPr="000C668A">
        <w:rPr>
          <w:rFonts w:ascii="Garamond" w:hAnsi="Garamond" w:cs="Times New Roman"/>
          <w:bCs/>
          <w:iCs/>
          <w:spacing w:val="-5"/>
          <w:w w:val="108"/>
          <w:lang w:val="uk-UA"/>
        </w:rPr>
        <w:t xml:space="preserve">Майнових прав на </w:t>
      </w:r>
      <w:r w:rsidRPr="000C668A">
        <w:rPr>
          <w:rFonts w:ascii="Garamond" w:hAnsi="Garamond" w:cs="Times New Roman"/>
          <w:bCs/>
          <w:iCs/>
          <w:spacing w:val="-5"/>
          <w:w w:val="108"/>
          <w:lang w:val="uk-UA"/>
        </w:rPr>
        <w:t>Об’єкт нерухомості</w:t>
      </w:r>
      <w:r w:rsidR="00D33A55" w:rsidRPr="000C668A">
        <w:rPr>
          <w:rFonts w:ascii="Garamond" w:hAnsi="Garamond" w:cs="Times New Roman"/>
          <w:bCs/>
          <w:iCs/>
          <w:spacing w:val="-5"/>
          <w:w w:val="108"/>
          <w:lang w:val="uk-UA"/>
        </w:rPr>
        <w:t>.</w:t>
      </w:r>
    </w:p>
    <w:p w:rsidR="00E22B0B" w:rsidRPr="000C668A" w:rsidRDefault="00E22B0B" w:rsidP="00D742FD">
      <w:pPr>
        <w:widowControl w:val="0"/>
        <w:numPr>
          <w:ilvl w:val="1"/>
          <w:numId w:val="2"/>
        </w:numPr>
        <w:tabs>
          <w:tab w:val="num" w:pos="0"/>
          <w:tab w:val="num" w:pos="567"/>
        </w:tabs>
        <w:autoSpaceDE w:val="0"/>
        <w:autoSpaceDN w:val="0"/>
        <w:adjustRightInd w:val="0"/>
        <w:spacing w:after="0" w:line="240" w:lineRule="auto"/>
        <w:ind w:left="0" w:right="86" w:firstLine="0"/>
        <w:jc w:val="both"/>
        <w:rPr>
          <w:rFonts w:ascii="Garamond" w:hAnsi="Garamond" w:cs="Times New Roman"/>
          <w:bCs/>
          <w:iCs/>
          <w:spacing w:val="-5"/>
          <w:w w:val="108"/>
          <w:lang w:val="uk-UA"/>
        </w:rPr>
      </w:pPr>
      <w:r w:rsidRPr="000C668A">
        <w:rPr>
          <w:rFonts w:ascii="Garamond" w:hAnsi="Garamond" w:cs="Times New Roman"/>
          <w:bCs/>
          <w:iCs/>
          <w:spacing w:val="-5"/>
          <w:w w:val="108"/>
          <w:lang w:val="uk-UA"/>
        </w:rPr>
        <w:t xml:space="preserve">Сторони погоджуються, що у випадку часткової оплати вартості </w:t>
      </w:r>
      <w:r w:rsidR="00FA069B" w:rsidRPr="000C668A">
        <w:rPr>
          <w:rFonts w:ascii="Garamond" w:hAnsi="Garamond" w:cs="Times New Roman"/>
          <w:bCs/>
          <w:iCs/>
          <w:spacing w:val="-5"/>
          <w:w w:val="108"/>
          <w:lang w:val="uk-UA"/>
        </w:rPr>
        <w:t xml:space="preserve">Майнових </w:t>
      </w:r>
      <w:r w:rsidRPr="000C668A">
        <w:rPr>
          <w:rFonts w:ascii="Garamond" w:hAnsi="Garamond" w:cs="Times New Roman"/>
          <w:bCs/>
          <w:iCs/>
          <w:spacing w:val="-5"/>
          <w:w w:val="108"/>
          <w:lang w:val="uk-UA"/>
        </w:rPr>
        <w:t xml:space="preserve">прав, Покупець не набуває права власності на частину </w:t>
      </w:r>
      <w:r w:rsidR="00FA069B" w:rsidRPr="000C668A">
        <w:rPr>
          <w:rFonts w:ascii="Garamond" w:hAnsi="Garamond" w:cs="Times New Roman"/>
          <w:bCs/>
          <w:iCs/>
          <w:spacing w:val="-5"/>
          <w:w w:val="108"/>
          <w:lang w:val="uk-UA"/>
        </w:rPr>
        <w:t xml:space="preserve">Майнових </w:t>
      </w:r>
      <w:r w:rsidRPr="000C668A">
        <w:rPr>
          <w:rFonts w:ascii="Garamond" w:hAnsi="Garamond" w:cs="Times New Roman"/>
          <w:bCs/>
          <w:iCs/>
          <w:spacing w:val="-5"/>
          <w:w w:val="108"/>
          <w:lang w:val="uk-UA"/>
        </w:rPr>
        <w:t xml:space="preserve">прав. </w:t>
      </w:r>
    </w:p>
    <w:p w:rsidR="00C57FFB" w:rsidRPr="00C57FFB" w:rsidRDefault="00C57FFB" w:rsidP="00C57FFB">
      <w:pPr>
        <w:widowControl w:val="0"/>
        <w:numPr>
          <w:ilvl w:val="1"/>
          <w:numId w:val="2"/>
        </w:numPr>
        <w:tabs>
          <w:tab w:val="clear" w:pos="720"/>
          <w:tab w:val="num" w:pos="0"/>
          <w:tab w:val="num" w:pos="567"/>
          <w:tab w:val="num" w:pos="5398"/>
        </w:tabs>
        <w:autoSpaceDE w:val="0"/>
        <w:autoSpaceDN w:val="0"/>
        <w:adjustRightInd w:val="0"/>
        <w:spacing w:after="0" w:line="240" w:lineRule="auto"/>
        <w:ind w:left="0" w:right="86" w:firstLine="0"/>
        <w:jc w:val="both"/>
        <w:rPr>
          <w:rFonts w:ascii="Garamond" w:hAnsi="Garamond" w:cs="Times New Roman"/>
          <w:bCs/>
          <w:iCs/>
          <w:spacing w:val="-5"/>
          <w:w w:val="108"/>
          <w:lang w:val="uk-UA"/>
        </w:rPr>
      </w:pPr>
      <w:r w:rsidRPr="00C57FFB">
        <w:rPr>
          <w:rFonts w:ascii="Garamond" w:hAnsi="Garamond" w:cs="Times New Roman"/>
          <w:bCs/>
          <w:iCs/>
          <w:spacing w:val="-5"/>
          <w:w w:val="108"/>
          <w:lang w:val="uk-UA"/>
        </w:rPr>
        <w:t xml:space="preserve">Реєстрація права власності Покупця на Об’єкт нерухомості здійснюється Покупцем самостійно та за власний рахунок на підставі документів, отриманих від Продавця. </w:t>
      </w:r>
    </w:p>
    <w:p w:rsidR="00C57FFB" w:rsidRPr="00C57FFB" w:rsidRDefault="00C57FFB" w:rsidP="00C57FFB">
      <w:pPr>
        <w:widowControl w:val="0"/>
        <w:tabs>
          <w:tab w:val="num" w:pos="567"/>
          <w:tab w:val="num" w:pos="720"/>
        </w:tabs>
        <w:autoSpaceDE w:val="0"/>
        <w:autoSpaceDN w:val="0"/>
        <w:adjustRightInd w:val="0"/>
        <w:spacing w:after="0" w:line="240" w:lineRule="auto"/>
        <w:ind w:right="86"/>
        <w:jc w:val="both"/>
        <w:rPr>
          <w:rFonts w:ascii="Garamond" w:hAnsi="Garamond" w:cs="Times New Roman"/>
          <w:bCs/>
          <w:iCs/>
          <w:spacing w:val="-5"/>
          <w:w w:val="108"/>
          <w:lang w:val="uk-UA"/>
        </w:rPr>
      </w:pPr>
      <w:r w:rsidRPr="00C57FFB">
        <w:rPr>
          <w:rFonts w:ascii="Garamond" w:hAnsi="Garamond" w:cs="Times New Roman"/>
          <w:bCs/>
          <w:iCs/>
          <w:spacing w:val="-5"/>
          <w:w w:val="108"/>
          <w:lang w:val="uk-UA"/>
        </w:rPr>
        <w:tab/>
        <w:t>За згодою Сторін Продавець може здійснити оформлення права власності Покупця на Об’єкт нерухомості за кошти Покупця, про що укладається окрема Угода.</w:t>
      </w:r>
    </w:p>
    <w:p w:rsidR="00C57FFB" w:rsidRPr="00C57FFB" w:rsidRDefault="00C57FFB" w:rsidP="00C57FFB">
      <w:pPr>
        <w:widowControl w:val="0"/>
        <w:numPr>
          <w:ilvl w:val="1"/>
          <w:numId w:val="2"/>
        </w:numPr>
        <w:tabs>
          <w:tab w:val="clear" w:pos="720"/>
          <w:tab w:val="num" w:pos="0"/>
          <w:tab w:val="num" w:pos="567"/>
          <w:tab w:val="num" w:pos="5398"/>
        </w:tabs>
        <w:autoSpaceDE w:val="0"/>
        <w:autoSpaceDN w:val="0"/>
        <w:adjustRightInd w:val="0"/>
        <w:spacing w:after="0" w:line="240" w:lineRule="auto"/>
        <w:ind w:left="0" w:right="86" w:firstLine="0"/>
        <w:jc w:val="both"/>
        <w:rPr>
          <w:rFonts w:ascii="Garamond" w:hAnsi="Garamond" w:cs="Times New Roman"/>
          <w:bCs/>
          <w:iCs/>
          <w:spacing w:val="-5"/>
          <w:w w:val="108"/>
          <w:lang w:val="uk-UA"/>
        </w:rPr>
      </w:pPr>
      <w:r w:rsidRPr="00C57FFB">
        <w:rPr>
          <w:rFonts w:ascii="Garamond" w:hAnsi="Garamond" w:cs="Times New Roman"/>
          <w:bCs/>
          <w:iCs/>
          <w:spacing w:val="-5"/>
          <w:w w:val="108"/>
          <w:lang w:val="uk-UA"/>
        </w:rPr>
        <w:t>Після реєстрації права власності на Об’єкт нерухомості, Покупець має право володіти, користуватись та розпоряджатись Об'єктом нерухомості без обмежень.</w:t>
      </w:r>
    </w:p>
    <w:p w:rsidR="00E22B0B" w:rsidRPr="000C668A" w:rsidRDefault="00E22B0B" w:rsidP="00E22B0B">
      <w:pPr>
        <w:pStyle w:val="21"/>
        <w:spacing w:after="0" w:line="240" w:lineRule="auto"/>
        <w:ind w:left="0"/>
        <w:rPr>
          <w:rFonts w:ascii="Garamond" w:hAnsi="Garamond"/>
          <w:b/>
          <w:caps/>
          <w:sz w:val="22"/>
          <w:szCs w:val="22"/>
        </w:rPr>
      </w:pPr>
    </w:p>
    <w:p w:rsidR="00E22B0B" w:rsidRPr="000C668A" w:rsidRDefault="00E22B0B" w:rsidP="006073AE">
      <w:pPr>
        <w:pStyle w:val="21"/>
        <w:numPr>
          <w:ilvl w:val="0"/>
          <w:numId w:val="2"/>
        </w:numPr>
        <w:spacing w:after="0" w:line="240" w:lineRule="auto"/>
        <w:jc w:val="center"/>
        <w:rPr>
          <w:rFonts w:ascii="Garamond" w:hAnsi="Garamond"/>
          <w:b/>
          <w:caps/>
          <w:sz w:val="22"/>
          <w:szCs w:val="22"/>
          <w:lang w:val="ru-RU"/>
        </w:rPr>
      </w:pPr>
      <w:r w:rsidRPr="000C668A">
        <w:rPr>
          <w:rFonts w:ascii="Garamond" w:hAnsi="Garamond"/>
          <w:b/>
          <w:caps/>
          <w:sz w:val="22"/>
          <w:szCs w:val="22"/>
        </w:rPr>
        <w:t>Договірна ціна та порядок розрахунків</w:t>
      </w:r>
    </w:p>
    <w:p w:rsidR="006073AE" w:rsidRPr="000C668A" w:rsidRDefault="006073AE" w:rsidP="006073AE">
      <w:pPr>
        <w:pStyle w:val="21"/>
        <w:spacing w:after="0" w:line="240" w:lineRule="auto"/>
        <w:ind w:left="360"/>
        <w:rPr>
          <w:rFonts w:ascii="Garamond" w:hAnsi="Garamond"/>
          <w:b/>
          <w:caps/>
          <w:sz w:val="22"/>
          <w:szCs w:val="22"/>
          <w:lang w:val="ru-RU"/>
        </w:rPr>
      </w:pPr>
    </w:p>
    <w:p w:rsidR="00E22B0B" w:rsidRPr="005561F3" w:rsidRDefault="00E22B0B" w:rsidP="00E22B0B">
      <w:pPr>
        <w:pStyle w:val="21"/>
        <w:spacing w:after="0" w:line="240" w:lineRule="auto"/>
        <w:ind w:left="0"/>
        <w:jc w:val="both"/>
        <w:rPr>
          <w:rFonts w:ascii="Garamond" w:hAnsi="Garamond"/>
          <w:b/>
          <w:sz w:val="22"/>
          <w:szCs w:val="22"/>
        </w:rPr>
      </w:pPr>
      <w:r w:rsidRPr="000C668A">
        <w:rPr>
          <w:rFonts w:ascii="Garamond" w:hAnsi="Garamond"/>
          <w:sz w:val="22"/>
          <w:szCs w:val="22"/>
        </w:rPr>
        <w:t>4.1. В день укладання цього Договору вартість Майнових прав 1 м</w:t>
      </w:r>
      <w:r w:rsidRPr="000C668A">
        <w:rPr>
          <w:rFonts w:ascii="Garamond" w:hAnsi="Garamond"/>
          <w:sz w:val="22"/>
          <w:szCs w:val="22"/>
          <w:vertAlign w:val="superscript"/>
        </w:rPr>
        <w:t>2</w:t>
      </w:r>
      <w:r w:rsidRPr="000C668A">
        <w:rPr>
          <w:rFonts w:ascii="Garamond" w:hAnsi="Garamond"/>
          <w:sz w:val="22"/>
          <w:szCs w:val="22"/>
        </w:rPr>
        <w:t xml:space="preserve"> Об'єкту нерухомості складає </w:t>
      </w:r>
      <w:r w:rsidR="00FA3DB7" w:rsidRPr="00FA3DB7">
        <w:rPr>
          <w:rFonts w:ascii="Garamond" w:hAnsi="Garamond"/>
          <w:b/>
          <w:sz w:val="22"/>
          <w:szCs w:val="22"/>
          <w:lang w:val="ru-RU"/>
        </w:rPr>
        <w:t xml:space="preserve"> </w:t>
      </w:r>
      <w:r w:rsidRPr="000C668A">
        <w:rPr>
          <w:rFonts w:ascii="Garamond" w:hAnsi="Garamond"/>
          <w:sz w:val="22"/>
          <w:szCs w:val="22"/>
        </w:rPr>
        <w:t xml:space="preserve"> </w:t>
      </w:r>
      <w:r w:rsidRPr="005561F3">
        <w:rPr>
          <w:rFonts w:ascii="Garamond" w:hAnsi="Garamond"/>
          <w:b/>
          <w:sz w:val="22"/>
          <w:szCs w:val="22"/>
        </w:rPr>
        <w:t>гривень 00 копійо</w:t>
      </w:r>
      <w:r w:rsidRPr="000C668A">
        <w:rPr>
          <w:rFonts w:ascii="Garamond" w:hAnsi="Garamond"/>
          <w:sz w:val="22"/>
          <w:szCs w:val="22"/>
        </w:rPr>
        <w:t>к (</w:t>
      </w:r>
      <w:r w:rsidR="00FA3DB7" w:rsidRPr="00FA3DB7">
        <w:rPr>
          <w:rFonts w:ascii="Garamond" w:hAnsi="Garamond"/>
          <w:sz w:val="22"/>
          <w:szCs w:val="22"/>
          <w:lang w:val="ru-RU"/>
        </w:rPr>
        <w:t xml:space="preserve"> </w:t>
      </w:r>
      <w:r w:rsidR="005561F3" w:rsidRPr="005561F3">
        <w:rPr>
          <w:rFonts w:ascii="Garamond" w:hAnsi="Garamond"/>
          <w:sz w:val="22"/>
          <w:szCs w:val="22"/>
          <w:lang w:val="ru-RU"/>
        </w:rPr>
        <w:t xml:space="preserve"> </w:t>
      </w:r>
      <w:proofErr w:type="spellStart"/>
      <w:r w:rsidR="005561F3" w:rsidRPr="005561F3">
        <w:rPr>
          <w:rFonts w:ascii="Garamond" w:hAnsi="Garamond"/>
          <w:sz w:val="22"/>
          <w:szCs w:val="22"/>
          <w:lang w:val="ru-RU"/>
        </w:rPr>
        <w:t>гривень</w:t>
      </w:r>
      <w:proofErr w:type="spellEnd"/>
      <w:r w:rsidR="005561F3" w:rsidRPr="005561F3">
        <w:rPr>
          <w:rFonts w:ascii="Garamond" w:hAnsi="Garamond"/>
          <w:sz w:val="22"/>
          <w:szCs w:val="22"/>
          <w:lang w:val="ru-RU"/>
        </w:rPr>
        <w:t xml:space="preserve"> 00 </w:t>
      </w:r>
      <w:proofErr w:type="spellStart"/>
      <w:r w:rsidR="005561F3" w:rsidRPr="005561F3">
        <w:rPr>
          <w:rFonts w:ascii="Garamond" w:hAnsi="Garamond"/>
          <w:sz w:val="22"/>
          <w:szCs w:val="22"/>
          <w:lang w:val="ru-RU"/>
        </w:rPr>
        <w:t>копійок</w:t>
      </w:r>
      <w:proofErr w:type="spellEnd"/>
      <w:r w:rsidRPr="000C668A">
        <w:rPr>
          <w:rFonts w:ascii="Garamond" w:hAnsi="Garamond"/>
          <w:sz w:val="22"/>
          <w:szCs w:val="22"/>
        </w:rPr>
        <w:t>), в тому числі ПДВ</w:t>
      </w:r>
      <w:r w:rsidRPr="000C668A">
        <w:rPr>
          <w:rFonts w:ascii="Garamond" w:hAnsi="Garamond"/>
          <w:sz w:val="22"/>
          <w:szCs w:val="22"/>
          <w:lang w:val="ru-RU"/>
        </w:rPr>
        <w:t xml:space="preserve"> 20%</w:t>
      </w:r>
      <w:r w:rsidRPr="000C668A">
        <w:rPr>
          <w:rFonts w:ascii="Garamond" w:hAnsi="Garamond"/>
          <w:sz w:val="22"/>
          <w:szCs w:val="22"/>
        </w:rPr>
        <w:t xml:space="preserve"> </w:t>
      </w:r>
      <w:r w:rsidRPr="005561F3">
        <w:rPr>
          <w:rFonts w:ascii="Garamond" w:hAnsi="Garamond"/>
          <w:b/>
          <w:sz w:val="22"/>
          <w:szCs w:val="22"/>
        </w:rPr>
        <w:t xml:space="preserve">- </w:t>
      </w:r>
      <w:r w:rsidR="00FA3DB7" w:rsidRPr="00FA3DB7">
        <w:rPr>
          <w:rFonts w:ascii="Garamond" w:hAnsi="Garamond"/>
          <w:b/>
          <w:sz w:val="22"/>
          <w:szCs w:val="22"/>
          <w:lang w:val="ru-RU"/>
        </w:rPr>
        <w:t xml:space="preserve"> </w:t>
      </w:r>
      <w:r w:rsidRPr="005561F3">
        <w:rPr>
          <w:rFonts w:ascii="Garamond" w:hAnsi="Garamond"/>
          <w:b/>
          <w:sz w:val="22"/>
          <w:szCs w:val="22"/>
        </w:rPr>
        <w:t xml:space="preserve"> гривень </w:t>
      </w:r>
      <w:r w:rsidRPr="005561F3">
        <w:rPr>
          <w:rFonts w:ascii="Garamond" w:hAnsi="Garamond"/>
          <w:b/>
          <w:sz w:val="22"/>
          <w:szCs w:val="22"/>
          <w:lang w:val="ru-RU"/>
        </w:rPr>
        <w:t xml:space="preserve">00 </w:t>
      </w:r>
      <w:r w:rsidRPr="005561F3">
        <w:rPr>
          <w:rFonts w:ascii="Garamond" w:hAnsi="Garamond"/>
          <w:b/>
          <w:sz w:val="22"/>
          <w:szCs w:val="22"/>
        </w:rPr>
        <w:t xml:space="preserve">копійок </w:t>
      </w:r>
      <w:r w:rsidRPr="005561F3">
        <w:rPr>
          <w:rFonts w:ascii="Garamond" w:hAnsi="Garamond"/>
          <w:sz w:val="22"/>
          <w:szCs w:val="22"/>
        </w:rPr>
        <w:t>(</w:t>
      </w:r>
      <w:r w:rsidR="00FA3DB7" w:rsidRPr="00FA3DB7">
        <w:rPr>
          <w:rFonts w:ascii="Garamond" w:hAnsi="Garamond"/>
          <w:sz w:val="22"/>
          <w:szCs w:val="22"/>
          <w:lang w:val="ru-RU"/>
        </w:rPr>
        <w:t xml:space="preserve"> </w:t>
      </w:r>
      <w:r w:rsidR="005561F3" w:rsidRPr="005561F3">
        <w:rPr>
          <w:rFonts w:ascii="Garamond" w:hAnsi="Garamond"/>
          <w:sz w:val="22"/>
          <w:szCs w:val="22"/>
        </w:rPr>
        <w:t xml:space="preserve"> гривні 00 копійок</w:t>
      </w:r>
      <w:r w:rsidRPr="005561F3">
        <w:rPr>
          <w:rFonts w:ascii="Garamond" w:hAnsi="Garamond"/>
          <w:sz w:val="22"/>
          <w:szCs w:val="22"/>
        </w:rPr>
        <w:t>)</w:t>
      </w:r>
      <w:r w:rsidRPr="005561F3">
        <w:rPr>
          <w:rFonts w:ascii="Garamond" w:hAnsi="Garamond"/>
          <w:b/>
          <w:sz w:val="22"/>
          <w:szCs w:val="22"/>
        </w:rPr>
        <w:t>.</w:t>
      </w:r>
    </w:p>
    <w:p w:rsidR="00E22B0B" w:rsidRDefault="00E22B0B" w:rsidP="00E22B0B">
      <w:pPr>
        <w:pStyle w:val="21"/>
        <w:spacing w:after="0" w:line="240" w:lineRule="auto"/>
        <w:ind w:left="0"/>
        <w:jc w:val="both"/>
        <w:rPr>
          <w:rFonts w:ascii="Garamond" w:hAnsi="Garamond"/>
          <w:sz w:val="22"/>
          <w:szCs w:val="22"/>
        </w:rPr>
      </w:pPr>
      <w:r w:rsidRPr="000C668A">
        <w:rPr>
          <w:rFonts w:ascii="Garamond" w:hAnsi="Garamond"/>
          <w:spacing w:val="3"/>
          <w:sz w:val="22"/>
          <w:szCs w:val="22"/>
        </w:rPr>
        <w:t xml:space="preserve">4.2. Орієнтовна загальна вартість </w:t>
      </w:r>
      <w:r w:rsidR="00FA069B" w:rsidRPr="000C668A">
        <w:rPr>
          <w:rFonts w:ascii="Garamond" w:hAnsi="Garamond"/>
          <w:sz w:val="22"/>
          <w:szCs w:val="22"/>
        </w:rPr>
        <w:t xml:space="preserve">Майнових </w:t>
      </w:r>
      <w:r w:rsidRPr="000C668A">
        <w:rPr>
          <w:rFonts w:ascii="Garamond" w:hAnsi="Garamond"/>
          <w:sz w:val="22"/>
          <w:szCs w:val="22"/>
        </w:rPr>
        <w:t xml:space="preserve">прав на Об'єкт нерухомості </w:t>
      </w:r>
      <w:r w:rsidRPr="000C668A">
        <w:rPr>
          <w:rFonts w:ascii="Garamond" w:hAnsi="Garamond"/>
          <w:spacing w:val="3"/>
          <w:sz w:val="22"/>
          <w:szCs w:val="22"/>
        </w:rPr>
        <w:t xml:space="preserve">в день укладення цього Договору </w:t>
      </w:r>
      <w:r w:rsidRPr="000C668A">
        <w:rPr>
          <w:rFonts w:ascii="Garamond" w:hAnsi="Garamond"/>
          <w:spacing w:val="1"/>
          <w:sz w:val="22"/>
          <w:szCs w:val="22"/>
        </w:rPr>
        <w:t>складає -</w:t>
      </w:r>
      <w:r w:rsidR="00FA3DB7" w:rsidRPr="00FA3DB7">
        <w:rPr>
          <w:rFonts w:ascii="Garamond" w:hAnsi="Garamond"/>
          <w:b/>
          <w:spacing w:val="1"/>
          <w:sz w:val="22"/>
          <w:szCs w:val="22"/>
        </w:rPr>
        <w:t xml:space="preserve"> </w:t>
      </w:r>
      <w:r w:rsidR="005561F3" w:rsidRPr="005561F3">
        <w:rPr>
          <w:rFonts w:ascii="Garamond" w:hAnsi="Garamond"/>
          <w:b/>
          <w:spacing w:val="1"/>
          <w:sz w:val="22"/>
          <w:szCs w:val="22"/>
        </w:rPr>
        <w:t xml:space="preserve"> </w:t>
      </w:r>
      <w:r w:rsidRPr="005561F3">
        <w:rPr>
          <w:rFonts w:ascii="Garamond" w:hAnsi="Garamond"/>
          <w:b/>
          <w:sz w:val="22"/>
          <w:szCs w:val="22"/>
        </w:rPr>
        <w:t xml:space="preserve"> гривень 00 копійок</w:t>
      </w:r>
      <w:r w:rsidRPr="000C668A">
        <w:rPr>
          <w:rFonts w:ascii="Garamond" w:hAnsi="Garamond"/>
          <w:sz w:val="22"/>
          <w:szCs w:val="22"/>
        </w:rPr>
        <w:t xml:space="preserve"> </w:t>
      </w:r>
      <w:r w:rsidRPr="005561F3">
        <w:rPr>
          <w:rFonts w:ascii="Garamond" w:hAnsi="Garamond"/>
          <w:sz w:val="22"/>
          <w:szCs w:val="22"/>
        </w:rPr>
        <w:t>(</w:t>
      </w:r>
      <w:r w:rsidR="00FA3DB7" w:rsidRPr="00FA3DB7">
        <w:rPr>
          <w:rFonts w:ascii="Garamond" w:hAnsi="Garamond"/>
          <w:sz w:val="22"/>
          <w:szCs w:val="22"/>
        </w:rPr>
        <w:t xml:space="preserve"> </w:t>
      </w:r>
      <w:r w:rsidR="005561F3" w:rsidRPr="005561F3">
        <w:rPr>
          <w:rFonts w:ascii="Garamond" w:hAnsi="Garamond"/>
          <w:sz w:val="22"/>
          <w:szCs w:val="22"/>
        </w:rPr>
        <w:t xml:space="preserve"> гривень 00</w:t>
      </w:r>
      <w:r w:rsidR="005561F3" w:rsidRPr="005561F3">
        <w:rPr>
          <w:rFonts w:ascii="Garamond" w:hAnsi="Garamond"/>
          <w:b/>
          <w:sz w:val="22"/>
          <w:szCs w:val="22"/>
        </w:rPr>
        <w:t xml:space="preserve"> </w:t>
      </w:r>
      <w:r w:rsidR="005561F3" w:rsidRPr="005561F3">
        <w:rPr>
          <w:rFonts w:ascii="Garamond" w:hAnsi="Garamond"/>
          <w:sz w:val="22"/>
          <w:szCs w:val="22"/>
        </w:rPr>
        <w:t>копійок</w:t>
      </w:r>
      <w:r w:rsidRPr="005561F3">
        <w:rPr>
          <w:rFonts w:ascii="Garamond" w:hAnsi="Garamond"/>
          <w:sz w:val="22"/>
          <w:szCs w:val="22"/>
        </w:rPr>
        <w:t>)</w:t>
      </w:r>
      <w:r w:rsidRPr="000C668A">
        <w:rPr>
          <w:rFonts w:ascii="Garamond" w:hAnsi="Garamond"/>
          <w:sz w:val="22"/>
          <w:szCs w:val="22"/>
        </w:rPr>
        <w:t xml:space="preserve">, в тому числі ПДВ 20% –  </w:t>
      </w:r>
      <w:r w:rsidR="00FA3DB7" w:rsidRPr="00FA3DB7">
        <w:rPr>
          <w:rFonts w:ascii="Garamond" w:hAnsi="Garamond"/>
          <w:b/>
          <w:sz w:val="22"/>
          <w:szCs w:val="22"/>
        </w:rPr>
        <w:t xml:space="preserve"> </w:t>
      </w:r>
      <w:r w:rsidRPr="005561F3">
        <w:rPr>
          <w:rFonts w:ascii="Garamond" w:hAnsi="Garamond"/>
          <w:b/>
          <w:sz w:val="22"/>
          <w:szCs w:val="22"/>
        </w:rPr>
        <w:t xml:space="preserve"> гривень 00 копійок</w:t>
      </w:r>
      <w:r w:rsidRPr="000C668A">
        <w:rPr>
          <w:rFonts w:ascii="Garamond" w:hAnsi="Garamond"/>
          <w:sz w:val="22"/>
          <w:szCs w:val="22"/>
        </w:rPr>
        <w:t xml:space="preserve"> (</w:t>
      </w:r>
      <w:r w:rsidR="00FA3DB7" w:rsidRPr="00FA3DB7">
        <w:rPr>
          <w:rFonts w:ascii="Garamond" w:hAnsi="Garamond"/>
          <w:sz w:val="22"/>
          <w:szCs w:val="22"/>
        </w:rPr>
        <w:t xml:space="preserve">  </w:t>
      </w:r>
      <w:r w:rsidR="005561F3">
        <w:rPr>
          <w:rFonts w:ascii="Garamond" w:hAnsi="Garamond"/>
          <w:sz w:val="22"/>
          <w:szCs w:val="22"/>
        </w:rPr>
        <w:t xml:space="preserve"> гривня 00 копійок</w:t>
      </w:r>
      <w:r w:rsidRPr="000C668A">
        <w:rPr>
          <w:rFonts w:ascii="Garamond" w:hAnsi="Garamond"/>
          <w:sz w:val="22"/>
          <w:szCs w:val="22"/>
        </w:rPr>
        <w:t xml:space="preserve">). </w:t>
      </w:r>
    </w:p>
    <w:p w:rsidR="002F7AD7" w:rsidRPr="000C668A" w:rsidRDefault="002F7AD7" w:rsidP="00E22B0B">
      <w:pPr>
        <w:pStyle w:val="a5"/>
        <w:jc w:val="both"/>
        <w:rPr>
          <w:rFonts w:ascii="Garamond" w:hAnsi="Garamond"/>
          <w:lang w:val="uk-UA"/>
        </w:rPr>
      </w:pPr>
      <w:r w:rsidRPr="000C668A">
        <w:rPr>
          <w:rFonts w:ascii="Garamond" w:hAnsi="Garamond"/>
          <w:lang w:val="uk-UA"/>
        </w:rPr>
        <w:t>4.2.</w:t>
      </w:r>
      <w:r w:rsidR="00C76A15" w:rsidRPr="000C668A">
        <w:rPr>
          <w:rFonts w:ascii="Garamond" w:hAnsi="Garamond"/>
        </w:rPr>
        <w:t>1.</w:t>
      </w:r>
      <w:r w:rsidRPr="000C668A">
        <w:rPr>
          <w:rFonts w:ascii="Garamond" w:hAnsi="Garamond"/>
          <w:lang w:val="uk-UA"/>
        </w:rPr>
        <w:t xml:space="preserve"> Для здійснення другого та кожного наступного платежу за даним Договором, Покупець повинен узгодити з Продавцем суму платежу виходячи з Поточної ціни Майнових прав. </w:t>
      </w:r>
    </w:p>
    <w:p w:rsidR="002F7AD7" w:rsidRPr="000C668A" w:rsidRDefault="002F7AD7" w:rsidP="002F7AD7">
      <w:pPr>
        <w:pStyle w:val="a5"/>
        <w:jc w:val="both"/>
        <w:rPr>
          <w:rFonts w:ascii="Garamond" w:hAnsi="Garamond"/>
          <w:lang w:val="uk-UA"/>
        </w:rPr>
      </w:pPr>
      <w:r w:rsidRPr="000C668A">
        <w:rPr>
          <w:rFonts w:ascii="Garamond" w:hAnsi="Garamond"/>
          <w:lang w:val="uk-UA"/>
        </w:rPr>
        <w:t>4.</w:t>
      </w:r>
      <w:r w:rsidR="00C76A15" w:rsidRPr="000C668A">
        <w:rPr>
          <w:rFonts w:ascii="Garamond" w:hAnsi="Garamond"/>
        </w:rPr>
        <w:t>2</w:t>
      </w:r>
      <w:r w:rsidRPr="000C668A">
        <w:rPr>
          <w:rFonts w:ascii="Garamond" w:hAnsi="Garamond"/>
          <w:lang w:val="uk-UA"/>
        </w:rPr>
        <w:t>.</w:t>
      </w:r>
      <w:r w:rsidR="00C76A15" w:rsidRPr="000C668A">
        <w:rPr>
          <w:rFonts w:ascii="Garamond" w:hAnsi="Garamond"/>
        </w:rPr>
        <w:t>2</w:t>
      </w:r>
      <w:r w:rsidRPr="000C668A">
        <w:rPr>
          <w:rFonts w:ascii="Garamond" w:hAnsi="Garamond"/>
          <w:lang w:val="uk-UA"/>
        </w:rPr>
        <w:t xml:space="preserve"> Поточна ціна Майнових прав на 1 (один) квадратний метр Об’єкту нерухомості встановлюється (визначається) Продавцем самостійно та оформлюється відповідним наказом по підприємству.</w:t>
      </w:r>
    </w:p>
    <w:p w:rsidR="002F7AD7" w:rsidRPr="000C668A" w:rsidRDefault="00C76A15" w:rsidP="00E22B0B">
      <w:pPr>
        <w:pStyle w:val="a5"/>
        <w:jc w:val="both"/>
        <w:rPr>
          <w:rFonts w:ascii="Garamond" w:hAnsi="Garamond"/>
          <w:lang w:val="uk-UA"/>
        </w:rPr>
      </w:pPr>
      <w:r w:rsidRPr="000C668A">
        <w:rPr>
          <w:rFonts w:ascii="Garamond" w:hAnsi="Garamond"/>
        </w:rPr>
        <w:lastRenderedPageBreak/>
        <w:t>4.2.3.</w:t>
      </w:r>
      <w:r w:rsidR="002F7AD7" w:rsidRPr="000C668A">
        <w:rPr>
          <w:rFonts w:ascii="Garamond" w:hAnsi="Garamond"/>
          <w:lang w:val="uk-UA"/>
        </w:rPr>
        <w:t xml:space="preserve">  У разі підвищення Поточної ціни Майнових прав на 1 (один) квадратний метр Об’єкту нерухомості у Покупця не виникає зобов’язань щодо внесення (сплати) додаткових коштів за вже сплачену частину Майно</w:t>
      </w:r>
      <w:r w:rsidR="00E619CB">
        <w:rPr>
          <w:rFonts w:ascii="Garamond" w:hAnsi="Garamond"/>
          <w:lang w:val="uk-UA"/>
        </w:rPr>
        <w:t>вих прав на Об’єкт нерухомості.</w:t>
      </w:r>
    </w:p>
    <w:p w:rsidR="00E22B0B" w:rsidRPr="000C668A" w:rsidRDefault="00E22B0B" w:rsidP="00E22B0B">
      <w:pPr>
        <w:pStyle w:val="a5"/>
        <w:jc w:val="both"/>
        <w:rPr>
          <w:rFonts w:ascii="Garamond" w:hAnsi="Garamond"/>
        </w:rPr>
      </w:pPr>
      <w:r w:rsidRPr="000C668A">
        <w:rPr>
          <w:rFonts w:ascii="Garamond" w:hAnsi="Garamond"/>
        </w:rPr>
        <w:t>4.3.</w:t>
      </w:r>
      <w:r w:rsidRPr="000C668A">
        <w:rPr>
          <w:rFonts w:ascii="Garamond" w:hAnsi="Garamond"/>
          <w:lang w:val="uk-UA"/>
        </w:rPr>
        <w:t xml:space="preserve"> Покупець, протягом </w:t>
      </w:r>
      <w:r w:rsidR="000C54EF">
        <w:rPr>
          <w:rFonts w:ascii="Garamond" w:hAnsi="Garamond"/>
          <w:lang w:val="uk-UA"/>
        </w:rPr>
        <w:t>3</w:t>
      </w:r>
      <w:r w:rsidRPr="000C668A">
        <w:rPr>
          <w:rFonts w:ascii="Garamond" w:hAnsi="Garamond"/>
          <w:lang w:val="uk-UA"/>
        </w:rPr>
        <w:t xml:space="preserve"> банківських днів з дня підписання Договору, зобов’язаний перерахувати на поточний рахунок Продавця 100% вартості Майнових прав на Об’єкт нерухомості, зазначеної у п. 4.2. Договору.</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4.4. У разі невиконання Покупцем обов’язку, зазначеного, у п. 4.3. Договору, Договір вважається розірваним в односторонньому порядку, з ініціативи Продавця, на умовах, викладених у п. 8.4. цього Договору.</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 xml:space="preserve">4.5. Обов’язок Покупця по здійсненню розрахунків по цьому Договору вважається виконаним в день зарахування суми, визначеної п. 4.2. цього Договору, на поточний рахунок Продавця, зазначеного у реквізитах цього Договору. </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 xml:space="preserve">4.6. У випадку, якщо за результатами обміру БТІ, фактична загальна площа Об’єкту нерухомості збільшиться (чи зменшиться) відносно площі, вказаної в п. 2.2. даного Договору, то Продавець направляє Покупцю письмове повідомлення про зміну загальної площі. </w:t>
      </w:r>
    </w:p>
    <w:p w:rsidR="00E22B0B" w:rsidRPr="000C668A" w:rsidRDefault="00E22B0B" w:rsidP="00C76A15">
      <w:pPr>
        <w:pStyle w:val="21"/>
        <w:spacing w:after="0" w:line="240" w:lineRule="auto"/>
        <w:ind w:left="0"/>
        <w:jc w:val="both"/>
        <w:rPr>
          <w:rFonts w:ascii="Garamond" w:hAnsi="Garamond"/>
          <w:sz w:val="22"/>
          <w:szCs w:val="22"/>
        </w:rPr>
      </w:pPr>
      <w:r w:rsidRPr="000C668A">
        <w:rPr>
          <w:rFonts w:ascii="Garamond" w:hAnsi="Garamond"/>
          <w:sz w:val="22"/>
          <w:szCs w:val="22"/>
        </w:rPr>
        <w:t>4</w:t>
      </w:r>
      <w:r w:rsidRPr="000C668A">
        <w:rPr>
          <w:rFonts w:ascii="Garamond" w:hAnsi="Garamond"/>
          <w:spacing w:val="-4"/>
          <w:sz w:val="22"/>
          <w:szCs w:val="22"/>
        </w:rPr>
        <w:t xml:space="preserve">.6.1. Якщо за результатами обмірів БТІ, фактична загальна площа Об’єкту нерухомості більша, ніж загальна площа за проектом, і ця різниця становить більше 0,5 </w:t>
      </w:r>
      <w:proofErr w:type="spellStart"/>
      <w:r w:rsidRPr="000C668A">
        <w:rPr>
          <w:rFonts w:ascii="Garamond" w:hAnsi="Garamond"/>
          <w:spacing w:val="-4"/>
          <w:sz w:val="22"/>
          <w:szCs w:val="22"/>
        </w:rPr>
        <w:t>кв.м</w:t>
      </w:r>
      <w:proofErr w:type="spellEnd"/>
      <w:r w:rsidRPr="000C668A">
        <w:rPr>
          <w:rFonts w:ascii="Garamond" w:hAnsi="Garamond"/>
          <w:spacing w:val="-4"/>
          <w:sz w:val="22"/>
          <w:szCs w:val="22"/>
        </w:rPr>
        <w:t xml:space="preserve">., Покупець зобов’язаний, протягом 20 (двадцяти) банківських днів з моменту отримання відповідного повідомлення, сплатити вартість Майнових прав на додаткові квадратні метри Об'єкту нерухомості за </w:t>
      </w:r>
      <w:r w:rsidR="002F7AD7" w:rsidRPr="000C668A">
        <w:rPr>
          <w:rFonts w:ascii="Garamond" w:hAnsi="Garamond"/>
          <w:spacing w:val="-4"/>
          <w:sz w:val="22"/>
          <w:szCs w:val="22"/>
        </w:rPr>
        <w:t xml:space="preserve">Поточною </w:t>
      </w:r>
      <w:r w:rsidRPr="000C668A">
        <w:rPr>
          <w:rFonts w:ascii="Garamond" w:hAnsi="Garamond"/>
          <w:spacing w:val="-4"/>
          <w:sz w:val="22"/>
          <w:szCs w:val="22"/>
        </w:rPr>
        <w:t xml:space="preserve">ціною </w:t>
      </w:r>
      <w:r w:rsidR="00EF65F5" w:rsidRPr="000C668A">
        <w:rPr>
          <w:rFonts w:ascii="Garamond" w:hAnsi="Garamond"/>
          <w:spacing w:val="-4"/>
          <w:sz w:val="22"/>
          <w:szCs w:val="22"/>
        </w:rPr>
        <w:t xml:space="preserve">Майнових прав на </w:t>
      </w:r>
      <w:r w:rsidRPr="000C668A">
        <w:rPr>
          <w:rFonts w:ascii="Garamond" w:hAnsi="Garamond"/>
          <w:spacing w:val="-4"/>
          <w:sz w:val="22"/>
          <w:szCs w:val="22"/>
        </w:rPr>
        <w:t xml:space="preserve">Об’єкта нерухомості на дату сплати на поточний рахунок Продавця, вказаний в повідомленні, а в разі, якщо в повідомленні рахунок не вказаний, на рахунок, зазначений в реквізитах цього Договору. </w:t>
      </w:r>
    </w:p>
    <w:p w:rsidR="00E22B0B" w:rsidRPr="000C668A" w:rsidRDefault="00E22B0B" w:rsidP="00C76A15">
      <w:pPr>
        <w:pStyle w:val="21"/>
        <w:spacing w:after="0" w:line="240" w:lineRule="auto"/>
        <w:ind w:left="0"/>
        <w:jc w:val="both"/>
        <w:rPr>
          <w:rFonts w:ascii="Garamond" w:hAnsi="Garamond"/>
          <w:sz w:val="22"/>
          <w:szCs w:val="22"/>
        </w:rPr>
      </w:pPr>
      <w:r w:rsidRPr="000C668A">
        <w:rPr>
          <w:rFonts w:ascii="Garamond" w:hAnsi="Garamond"/>
          <w:spacing w:val="-4"/>
          <w:sz w:val="22"/>
          <w:szCs w:val="22"/>
        </w:rPr>
        <w:t xml:space="preserve">4.6.2. Якщо за результатами обмірів БТІ, фактична загальна площа Об’єкту нерухомості менша, ніж загальна площа за проектом, і ця різниця становить більше 0,5 </w:t>
      </w:r>
      <w:proofErr w:type="spellStart"/>
      <w:r w:rsidRPr="000C668A">
        <w:rPr>
          <w:rFonts w:ascii="Garamond" w:hAnsi="Garamond"/>
          <w:spacing w:val="-4"/>
          <w:sz w:val="22"/>
          <w:szCs w:val="22"/>
        </w:rPr>
        <w:t>кв.м</w:t>
      </w:r>
      <w:proofErr w:type="spellEnd"/>
      <w:r w:rsidRPr="000C668A">
        <w:rPr>
          <w:rFonts w:ascii="Garamond" w:hAnsi="Garamond"/>
          <w:spacing w:val="-4"/>
          <w:sz w:val="22"/>
          <w:szCs w:val="22"/>
        </w:rPr>
        <w:t>., Продавець зобов’язаний протягом 20 (двадцяти) банківських днів з моменту відправлення такого повідомлення Покупцю перерахувати відповідну вартість площі Об’єкта нерухомості, на яку вона зменшилась за ціною 1 квадратного метра, яка вираховується з загальної суми оплати по даному Договору, на поточний рахунок Покупця, який останній має надати.</w:t>
      </w:r>
    </w:p>
    <w:p w:rsidR="00EF65F5" w:rsidRPr="000C668A" w:rsidRDefault="00E22B0B" w:rsidP="00C76A15">
      <w:pPr>
        <w:pStyle w:val="21"/>
        <w:spacing w:after="0" w:line="240" w:lineRule="auto"/>
        <w:ind w:left="0"/>
        <w:jc w:val="both"/>
        <w:rPr>
          <w:rFonts w:ascii="Garamond" w:hAnsi="Garamond"/>
          <w:spacing w:val="-4"/>
          <w:sz w:val="22"/>
          <w:szCs w:val="22"/>
        </w:rPr>
      </w:pPr>
      <w:r w:rsidRPr="000C668A">
        <w:rPr>
          <w:rFonts w:ascii="Garamond" w:hAnsi="Garamond"/>
          <w:spacing w:val="-4"/>
          <w:sz w:val="22"/>
          <w:szCs w:val="22"/>
        </w:rPr>
        <w:t xml:space="preserve">4.7. </w:t>
      </w:r>
      <w:r w:rsidR="00EF65F5" w:rsidRPr="000C668A">
        <w:rPr>
          <w:rFonts w:ascii="Garamond" w:hAnsi="Garamond"/>
          <w:spacing w:val="-4"/>
          <w:sz w:val="22"/>
          <w:szCs w:val="22"/>
        </w:rPr>
        <w:t xml:space="preserve">Взаєморозрахунки між Сторонами не проводяться, якщо різниця між фактично збудованою та проектною площею об’єкта інвестування становить менш як 0,5 </w:t>
      </w:r>
      <w:proofErr w:type="spellStart"/>
      <w:r w:rsidR="00EF65F5" w:rsidRPr="000C668A">
        <w:rPr>
          <w:rFonts w:ascii="Garamond" w:hAnsi="Garamond"/>
          <w:spacing w:val="-4"/>
          <w:sz w:val="22"/>
          <w:szCs w:val="22"/>
        </w:rPr>
        <w:t>кв.м</w:t>
      </w:r>
      <w:proofErr w:type="spellEnd"/>
      <w:r w:rsidR="00EF65F5" w:rsidRPr="000C668A">
        <w:rPr>
          <w:rFonts w:ascii="Garamond" w:hAnsi="Garamond"/>
          <w:spacing w:val="-4"/>
          <w:sz w:val="22"/>
          <w:szCs w:val="22"/>
        </w:rPr>
        <w:t>, а також у випадках коли зменшення фактичної площі є наслідком встановлення за рахунок та з ініціативи Покупця додаткових перегородок або проведення інших опоряджувальних робіт.</w:t>
      </w:r>
    </w:p>
    <w:p w:rsidR="00E22B0B" w:rsidRPr="000C668A" w:rsidRDefault="00EF65F5" w:rsidP="00EF65F5">
      <w:pPr>
        <w:pStyle w:val="21"/>
        <w:tabs>
          <w:tab w:val="left" w:pos="567"/>
        </w:tabs>
        <w:spacing w:after="0" w:line="240" w:lineRule="auto"/>
        <w:ind w:left="0"/>
        <w:jc w:val="both"/>
        <w:rPr>
          <w:rFonts w:ascii="Garamond" w:hAnsi="Garamond"/>
          <w:sz w:val="22"/>
          <w:szCs w:val="22"/>
        </w:rPr>
      </w:pPr>
      <w:r w:rsidRPr="000C668A">
        <w:rPr>
          <w:rFonts w:ascii="Garamond" w:hAnsi="Garamond"/>
          <w:sz w:val="22"/>
          <w:szCs w:val="22"/>
        </w:rPr>
        <w:t xml:space="preserve">4.8. </w:t>
      </w:r>
      <w:r w:rsidR="00E22B0B" w:rsidRPr="000C668A">
        <w:rPr>
          <w:rFonts w:ascii="Garamond" w:hAnsi="Garamond"/>
          <w:sz w:val="22"/>
          <w:szCs w:val="22"/>
        </w:rPr>
        <w:t xml:space="preserve">Після повної сплати Покупцем вартості Майнових прав за Об’єкт нерухомості, визначений в п. 2.2. даного Договору, Продавець видає йому Довідку про оплату 100% </w:t>
      </w:r>
      <w:r w:rsidR="00762CF5" w:rsidRPr="000C668A">
        <w:rPr>
          <w:rFonts w:ascii="Garamond" w:hAnsi="Garamond"/>
          <w:sz w:val="22"/>
          <w:szCs w:val="22"/>
        </w:rPr>
        <w:t xml:space="preserve">вартості </w:t>
      </w:r>
      <w:r w:rsidR="00FA069B" w:rsidRPr="000C668A">
        <w:rPr>
          <w:rFonts w:ascii="Garamond" w:hAnsi="Garamond"/>
          <w:sz w:val="22"/>
          <w:szCs w:val="22"/>
        </w:rPr>
        <w:t xml:space="preserve">Майнових </w:t>
      </w:r>
      <w:r w:rsidR="00E22B0B" w:rsidRPr="000C668A">
        <w:rPr>
          <w:rFonts w:ascii="Garamond" w:hAnsi="Garamond"/>
          <w:sz w:val="22"/>
          <w:szCs w:val="22"/>
        </w:rPr>
        <w:t xml:space="preserve">прав на Об’єкт нерухомості згідно цього Договору. </w:t>
      </w:r>
    </w:p>
    <w:p w:rsidR="00127762" w:rsidRPr="000C668A" w:rsidRDefault="00EF65F5" w:rsidP="00C76A15">
      <w:pPr>
        <w:pStyle w:val="21"/>
        <w:spacing w:after="0" w:line="240" w:lineRule="auto"/>
        <w:ind w:left="0"/>
        <w:jc w:val="both"/>
        <w:rPr>
          <w:rFonts w:ascii="Garamond" w:hAnsi="Garamond"/>
          <w:sz w:val="22"/>
          <w:szCs w:val="22"/>
        </w:rPr>
      </w:pPr>
      <w:r w:rsidRPr="000C668A">
        <w:rPr>
          <w:rFonts w:ascii="Garamond" w:hAnsi="Garamond"/>
          <w:sz w:val="22"/>
          <w:szCs w:val="22"/>
        </w:rPr>
        <w:t xml:space="preserve">4.9. </w:t>
      </w:r>
      <w:r w:rsidR="00127762" w:rsidRPr="000C668A">
        <w:rPr>
          <w:rFonts w:ascii="Garamond" w:hAnsi="Garamond"/>
          <w:sz w:val="22"/>
          <w:szCs w:val="22"/>
        </w:rPr>
        <w:t xml:space="preserve">Всі розрахунки між </w:t>
      </w:r>
      <w:r w:rsidR="006027E2" w:rsidRPr="000C668A">
        <w:rPr>
          <w:rFonts w:ascii="Garamond" w:hAnsi="Garamond"/>
          <w:sz w:val="22"/>
          <w:szCs w:val="22"/>
        </w:rPr>
        <w:t xml:space="preserve">Покупцем </w:t>
      </w:r>
      <w:r w:rsidR="00127762" w:rsidRPr="000C668A">
        <w:rPr>
          <w:rFonts w:ascii="Garamond" w:hAnsi="Garamond"/>
          <w:sz w:val="22"/>
          <w:szCs w:val="22"/>
        </w:rPr>
        <w:t xml:space="preserve">та </w:t>
      </w:r>
      <w:r w:rsidR="006027E2" w:rsidRPr="000C668A">
        <w:rPr>
          <w:rFonts w:ascii="Garamond" w:hAnsi="Garamond"/>
          <w:sz w:val="22"/>
          <w:szCs w:val="22"/>
        </w:rPr>
        <w:t xml:space="preserve">Продавцем </w:t>
      </w:r>
      <w:r w:rsidR="00127762" w:rsidRPr="000C668A">
        <w:rPr>
          <w:rFonts w:ascii="Garamond" w:hAnsi="Garamond"/>
          <w:sz w:val="22"/>
          <w:szCs w:val="22"/>
        </w:rPr>
        <w:t xml:space="preserve">проводяться в національній валюті України </w:t>
      </w:r>
      <w:r w:rsidR="006027E2" w:rsidRPr="000C668A">
        <w:rPr>
          <w:rFonts w:ascii="Garamond" w:hAnsi="Garamond"/>
          <w:sz w:val="22"/>
          <w:szCs w:val="22"/>
        </w:rPr>
        <w:t>–</w:t>
      </w:r>
      <w:r w:rsidRPr="000C668A">
        <w:rPr>
          <w:rFonts w:ascii="Garamond" w:hAnsi="Garamond"/>
          <w:sz w:val="22"/>
          <w:szCs w:val="22"/>
        </w:rPr>
        <w:t xml:space="preserve"> </w:t>
      </w:r>
      <w:r w:rsidR="006027E2" w:rsidRPr="000C668A">
        <w:rPr>
          <w:rFonts w:ascii="Garamond" w:hAnsi="Garamond"/>
          <w:sz w:val="22"/>
          <w:szCs w:val="22"/>
        </w:rPr>
        <w:t>гривні.</w:t>
      </w:r>
    </w:p>
    <w:p w:rsidR="00E22B0B" w:rsidRPr="000C668A" w:rsidRDefault="00E22B0B" w:rsidP="00E22B0B">
      <w:pPr>
        <w:pStyle w:val="21"/>
        <w:spacing w:after="0" w:line="240" w:lineRule="auto"/>
        <w:ind w:left="0"/>
        <w:jc w:val="both"/>
        <w:rPr>
          <w:rFonts w:ascii="Garamond" w:hAnsi="Garamond"/>
          <w:sz w:val="22"/>
          <w:szCs w:val="22"/>
          <w:lang w:val="ru-RU"/>
        </w:rPr>
      </w:pPr>
    </w:p>
    <w:p w:rsidR="006073AE" w:rsidRPr="000C668A" w:rsidRDefault="006073AE" w:rsidP="00E22B0B">
      <w:pPr>
        <w:pStyle w:val="21"/>
        <w:spacing w:after="0" w:line="240" w:lineRule="auto"/>
        <w:ind w:left="0"/>
        <w:jc w:val="both"/>
        <w:rPr>
          <w:rFonts w:ascii="Garamond" w:hAnsi="Garamond"/>
          <w:sz w:val="22"/>
          <w:szCs w:val="22"/>
          <w:lang w:val="ru-RU"/>
        </w:rPr>
      </w:pPr>
    </w:p>
    <w:p w:rsidR="00E22B0B" w:rsidRPr="000C668A" w:rsidRDefault="00E22B0B" w:rsidP="006073AE">
      <w:pPr>
        <w:pStyle w:val="21"/>
        <w:numPr>
          <w:ilvl w:val="0"/>
          <w:numId w:val="2"/>
        </w:numPr>
        <w:spacing w:after="0" w:line="240" w:lineRule="auto"/>
        <w:jc w:val="center"/>
        <w:rPr>
          <w:rFonts w:ascii="Garamond" w:hAnsi="Garamond"/>
          <w:b/>
          <w:sz w:val="22"/>
          <w:szCs w:val="22"/>
          <w:lang w:val="ru-RU"/>
        </w:rPr>
      </w:pPr>
      <w:r w:rsidRPr="000C668A">
        <w:rPr>
          <w:rFonts w:ascii="Garamond" w:hAnsi="Garamond"/>
          <w:b/>
          <w:sz w:val="22"/>
          <w:szCs w:val="22"/>
        </w:rPr>
        <w:t>ПРАВА ТА ОБОВ'ЯЗКИ СТОРІН</w:t>
      </w:r>
    </w:p>
    <w:p w:rsidR="006073AE" w:rsidRPr="000C668A" w:rsidRDefault="006073AE" w:rsidP="006073AE">
      <w:pPr>
        <w:pStyle w:val="21"/>
        <w:spacing w:after="0" w:line="240" w:lineRule="auto"/>
        <w:ind w:left="360"/>
        <w:rPr>
          <w:rFonts w:ascii="Garamond" w:hAnsi="Garamond"/>
          <w:sz w:val="22"/>
          <w:szCs w:val="22"/>
          <w:lang w:val="ru-RU"/>
        </w:rPr>
      </w:pPr>
    </w:p>
    <w:p w:rsidR="00E22B0B" w:rsidRPr="000C668A" w:rsidRDefault="00E22B0B" w:rsidP="00E22B0B">
      <w:pPr>
        <w:pStyle w:val="21"/>
        <w:spacing w:after="0" w:line="240" w:lineRule="auto"/>
        <w:ind w:left="0"/>
        <w:jc w:val="both"/>
        <w:rPr>
          <w:rFonts w:ascii="Garamond" w:hAnsi="Garamond"/>
          <w:b/>
          <w:sz w:val="22"/>
          <w:szCs w:val="22"/>
        </w:rPr>
      </w:pPr>
      <w:r w:rsidRPr="000C668A">
        <w:rPr>
          <w:rFonts w:ascii="Garamond" w:hAnsi="Garamond"/>
          <w:sz w:val="22"/>
          <w:szCs w:val="22"/>
          <w:lang w:val="ru-RU"/>
        </w:rPr>
        <w:t xml:space="preserve">5.1. </w:t>
      </w:r>
      <w:r w:rsidRPr="000C668A">
        <w:rPr>
          <w:rFonts w:ascii="Garamond" w:hAnsi="Garamond"/>
          <w:b/>
          <w:sz w:val="22"/>
          <w:szCs w:val="22"/>
        </w:rPr>
        <w:t>Продавець має право:</w:t>
      </w:r>
    </w:p>
    <w:p w:rsidR="00E22B0B" w:rsidRPr="000C668A" w:rsidRDefault="00E22B0B" w:rsidP="00E22B0B">
      <w:pPr>
        <w:pStyle w:val="21"/>
        <w:spacing w:after="0" w:line="240" w:lineRule="auto"/>
        <w:ind w:left="0"/>
        <w:jc w:val="both"/>
        <w:rPr>
          <w:rFonts w:ascii="Garamond" w:hAnsi="Garamond"/>
          <w:b/>
          <w:sz w:val="22"/>
          <w:szCs w:val="22"/>
        </w:rPr>
      </w:pPr>
      <w:r w:rsidRPr="000C668A">
        <w:rPr>
          <w:rFonts w:ascii="Garamond" w:hAnsi="Garamond"/>
          <w:sz w:val="22"/>
          <w:szCs w:val="22"/>
        </w:rPr>
        <w:t>5.1.1. Вимагати від Покупця особисто або через належним чином уповноважену особу надати та заповнити всі необхідні документи, пов'язані з оформленням цього Договору.</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5.1.2. На інші права, передбачені Договором та чинним законодавством України.</w:t>
      </w:r>
    </w:p>
    <w:p w:rsidR="00E22B0B" w:rsidRPr="000C668A" w:rsidRDefault="00E22B0B" w:rsidP="00E22B0B">
      <w:pPr>
        <w:pStyle w:val="21"/>
        <w:spacing w:after="0" w:line="240" w:lineRule="auto"/>
        <w:ind w:left="0"/>
        <w:jc w:val="both"/>
        <w:rPr>
          <w:rFonts w:ascii="Garamond" w:hAnsi="Garamond"/>
          <w:b/>
          <w:sz w:val="22"/>
          <w:szCs w:val="22"/>
        </w:rPr>
      </w:pPr>
      <w:r w:rsidRPr="000C668A">
        <w:rPr>
          <w:rFonts w:ascii="Garamond" w:hAnsi="Garamond"/>
          <w:sz w:val="22"/>
          <w:szCs w:val="22"/>
          <w:lang w:val="ru-RU"/>
        </w:rPr>
        <w:t xml:space="preserve">5.2. </w:t>
      </w:r>
      <w:r w:rsidRPr="000C668A">
        <w:rPr>
          <w:rFonts w:ascii="Garamond" w:hAnsi="Garamond"/>
          <w:b/>
          <w:sz w:val="22"/>
          <w:szCs w:val="22"/>
        </w:rPr>
        <w:t>Продавець зобов'язаний:</w:t>
      </w:r>
    </w:p>
    <w:p w:rsidR="00FA069B" w:rsidRPr="000C668A" w:rsidRDefault="006661C1" w:rsidP="00E22B0B">
      <w:pPr>
        <w:pStyle w:val="21"/>
        <w:spacing w:after="0" w:line="240" w:lineRule="auto"/>
        <w:ind w:left="0"/>
        <w:jc w:val="both"/>
        <w:rPr>
          <w:rFonts w:ascii="Garamond" w:hAnsi="Garamond"/>
          <w:b/>
          <w:sz w:val="22"/>
          <w:szCs w:val="22"/>
        </w:rPr>
      </w:pPr>
      <w:r w:rsidRPr="000C668A">
        <w:rPr>
          <w:rFonts w:ascii="Garamond" w:hAnsi="Garamond"/>
          <w:sz w:val="22"/>
          <w:szCs w:val="22"/>
        </w:rPr>
        <w:t>5.2.1.</w:t>
      </w:r>
      <w:r w:rsidRPr="000C668A">
        <w:rPr>
          <w:rFonts w:ascii="Garamond" w:hAnsi="Garamond"/>
          <w:sz w:val="22"/>
          <w:szCs w:val="22"/>
        </w:rPr>
        <w:tab/>
      </w:r>
      <w:r w:rsidR="00FA069B" w:rsidRPr="000C668A">
        <w:rPr>
          <w:rFonts w:ascii="Garamond" w:hAnsi="Garamond" w:cs="Tahoma"/>
          <w:sz w:val="22"/>
          <w:szCs w:val="22"/>
        </w:rPr>
        <w:t xml:space="preserve">Продавець закріплює за Покупцем Майнові права на Об'єкт нерухомості в момент підписання Сторонами </w:t>
      </w:r>
      <w:r w:rsidR="00127762" w:rsidRPr="000C668A">
        <w:rPr>
          <w:rFonts w:ascii="Garamond" w:hAnsi="Garamond" w:cs="Tahoma"/>
          <w:sz w:val="22"/>
          <w:szCs w:val="22"/>
        </w:rPr>
        <w:t xml:space="preserve">Договору </w:t>
      </w:r>
      <w:r w:rsidR="00FA069B" w:rsidRPr="000C668A">
        <w:rPr>
          <w:rFonts w:ascii="Garamond" w:hAnsi="Garamond" w:cs="Tahoma"/>
          <w:sz w:val="22"/>
          <w:szCs w:val="22"/>
        </w:rPr>
        <w:t>на строк дії цього Договору</w:t>
      </w:r>
      <w:r w:rsidRPr="000C668A">
        <w:rPr>
          <w:rFonts w:ascii="Garamond" w:hAnsi="Garamond" w:cs="Tahoma"/>
          <w:sz w:val="22"/>
          <w:szCs w:val="22"/>
        </w:rPr>
        <w:t>.</w:t>
      </w:r>
    </w:p>
    <w:p w:rsidR="00E22B0B" w:rsidRPr="000C668A" w:rsidRDefault="006661C1" w:rsidP="006661C1">
      <w:pPr>
        <w:pStyle w:val="21"/>
        <w:spacing w:after="0" w:line="240" w:lineRule="auto"/>
        <w:ind w:left="0"/>
        <w:jc w:val="both"/>
        <w:rPr>
          <w:rFonts w:ascii="Garamond" w:hAnsi="Garamond"/>
          <w:sz w:val="22"/>
          <w:szCs w:val="22"/>
        </w:rPr>
      </w:pPr>
      <w:r w:rsidRPr="000C668A">
        <w:rPr>
          <w:rFonts w:ascii="Garamond" w:hAnsi="Garamond"/>
          <w:sz w:val="22"/>
          <w:szCs w:val="22"/>
        </w:rPr>
        <w:t>5.2.2.</w:t>
      </w:r>
      <w:r w:rsidRPr="000C668A">
        <w:rPr>
          <w:rFonts w:ascii="Garamond" w:hAnsi="Garamond"/>
          <w:sz w:val="22"/>
          <w:szCs w:val="22"/>
        </w:rPr>
        <w:tab/>
      </w:r>
      <w:r w:rsidR="00E22B0B" w:rsidRPr="000C668A">
        <w:rPr>
          <w:rFonts w:ascii="Garamond" w:hAnsi="Garamond"/>
          <w:sz w:val="22"/>
          <w:szCs w:val="22"/>
        </w:rPr>
        <w:t xml:space="preserve">Приймати оплату за </w:t>
      </w:r>
      <w:r w:rsidR="00FA069B" w:rsidRPr="000C668A">
        <w:rPr>
          <w:rFonts w:ascii="Garamond" w:hAnsi="Garamond"/>
          <w:sz w:val="22"/>
          <w:szCs w:val="22"/>
        </w:rPr>
        <w:t xml:space="preserve">Майнові </w:t>
      </w:r>
      <w:r w:rsidR="00E22B0B" w:rsidRPr="000C668A">
        <w:rPr>
          <w:rFonts w:ascii="Garamond" w:hAnsi="Garamond"/>
          <w:sz w:val="22"/>
          <w:szCs w:val="22"/>
        </w:rPr>
        <w:t>права на Об'єкт нерухомості, що здійснюється Покупцем, в порядку та на умовах цього Договору.</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5.2.</w:t>
      </w:r>
      <w:r w:rsidR="006661C1" w:rsidRPr="000C668A">
        <w:rPr>
          <w:rFonts w:ascii="Garamond" w:hAnsi="Garamond"/>
          <w:sz w:val="22"/>
          <w:szCs w:val="22"/>
        </w:rPr>
        <w:t>3</w:t>
      </w:r>
      <w:r w:rsidRPr="000C668A">
        <w:rPr>
          <w:rFonts w:ascii="Garamond" w:hAnsi="Garamond"/>
          <w:sz w:val="22"/>
          <w:szCs w:val="22"/>
        </w:rPr>
        <w:t>.</w:t>
      </w:r>
      <w:r w:rsidR="006661C1" w:rsidRPr="000C668A">
        <w:rPr>
          <w:rFonts w:ascii="Garamond" w:hAnsi="Garamond"/>
          <w:sz w:val="22"/>
          <w:szCs w:val="22"/>
        </w:rPr>
        <w:tab/>
      </w:r>
      <w:r w:rsidRPr="000C668A">
        <w:rPr>
          <w:rFonts w:ascii="Garamond" w:hAnsi="Garamond"/>
          <w:sz w:val="22"/>
          <w:szCs w:val="22"/>
        </w:rPr>
        <w:t xml:space="preserve">Після оплати Покупцем 100 % вартості Майнових прав на Об'єкт нерухомості, направити Покупцю повідомлення про необхідність з'явитися для отримання Довідки про оплату 100 % </w:t>
      </w:r>
      <w:r w:rsidR="00FA069B" w:rsidRPr="000C668A">
        <w:rPr>
          <w:rFonts w:ascii="Garamond" w:hAnsi="Garamond"/>
          <w:sz w:val="22"/>
          <w:szCs w:val="22"/>
        </w:rPr>
        <w:t xml:space="preserve">Майнових </w:t>
      </w:r>
      <w:r w:rsidRPr="000C668A">
        <w:rPr>
          <w:rFonts w:ascii="Garamond" w:hAnsi="Garamond"/>
          <w:sz w:val="22"/>
          <w:szCs w:val="22"/>
        </w:rPr>
        <w:t xml:space="preserve">прав, відповідно до пункту 3.1. цього Договору. </w:t>
      </w:r>
    </w:p>
    <w:p w:rsidR="006661C1" w:rsidRPr="000C668A" w:rsidRDefault="006661C1" w:rsidP="00E22B0B">
      <w:pPr>
        <w:pStyle w:val="21"/>
        <w:spacing w:after="0" w:line="240" w:lineRule="auto"/>
        <w:ind w:left="0"/>
        <w:jc w:val="both"/>
        <w:rPr>
          <w:rFonts w:ascii="Garamond" w:hAnsi="Garamond"/>
          <w:sz w:val="22"/>
          <w:szCs w:val="22"/>
        </w:rPr>
      </w:pPr>
      <w:r w:rsidRPr="000C668A">
        <w:rPr>
          <w:rFonts w:ascii="Garamond" w:hAnsi="Garamond"/>
          <w:sz w:val="22"/>
          <w:szCs w:val="22"/>
        </w:rPr>
        <w:t>5.2.4.</w:t>
      </w:r>
      <w:r w:rsidRPr="000C668A">
        <w:rPr>
          <w:rFonts w:ascii="Garamond" w:hAnsi="Garamond"/>
          <w:sz w:val="22"/>
          <w:szCs w:val="22"/>
        </w:rPr>
        <w:tab/>
      </w:r>
      <w:r w:rsidRPr="000C668A">
        <w:rPr>
          <w:rFonts w:ascii="Garamond" w:hAnsi="Garamond"/>
          <w:bCs/>
          <w:iCs/>
          <w:spacing w:val="-5"/>
          <w:w w:val="108"/>
          <w:sz w:val="22"/>
          <w:szCs w:val="22"/>
        </w:rPr>
        <w:t>Після отримання Продавцем на</w:t>
      </w:r>
      <w:r w:rsidR="000F4B7D" w:rsidRPr="000C668A">
        <w:rPr>
          <w:rFonts w:ascii="Garamond" w:hAnsi="Garamond"/>
          <w:bCs/>
          <w:iCs/>
          <w:spacing w:val="-5"/>
          <w:w w:val="108"/>
          <w:sz w:val="22"/>
          <w:szCs w:val="22"/>
        </w:rPr>
        <w:t xml:space="preserve"> </w:t>
      </w:r>
      <w:r w:rsidRPr="000C668A">
        <w:rPr>
          <w:rFonts w:ascii="Garamond" w:hAnsi="Garamond"/>
          <w:sz w:val="22"/>
          <w:szCs w:val="22"/>
        </w:rPr>
        <w:t xml:space="preserve">Об'єкт капітального будівництва сертифікату, що підтверджує його готовність до експлуатації, надіслати Покупцю повідомлення із зазначенням дати (протягом 30 календарних днів з дня відправлення відповідного повідомлення), коли Покупець повинен з’явитись та фізично прийняти закінчений будівництвом Об’єкт нерухомості, підписавши Акт прийому – передачі Об’єкта нерухомості </w:t>
      </w:r>
      <w:r w:rsidRPr="000C668A">
        <w:rPr>
          <w:rFonts w:ascii="Garamond" w:hAnsi="Garamond"/>
          <w:bCs/>
          <w:iCs/>
          <w:spacing w:val="-5"/>
          <w:w w:val="108"/>
          <w:sz w:val="22"/>
          <w:szCs w:val="22"/>
        </w:rPr>
        <w:t>та договір на утримання та обслуговування Об’єкта нерухомості.</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5.2.</w:t>
      </w:r>
      <w:r w:rsidR="006661C1" w:rsidRPr="000C668A">
        <w:rPr>
          <w:rFonts w:ascii="Garamond" w:hAnsi="Garamond"/>
          <w:sz w:val="22"/>
          <w:szCs w:val="22"/>
        </w:rPr>
        <w:t>5</w:t>
      </w:r>
      <w:r w:rsidRPr="000C668A">
        <w:rPr>
          <w:rFonts w:ascii="Garamond" w:hAnsi="Garamond"/>
          <w:sz w:val="22"/>
          <w:szCs w:val="22"/>
        </w:rPr>
        <w:t>. Надавати на письмову вимогу Покупця інформацію, що має відношення до Об'єкту нерухомості, про хід виконання будівництва Об'</w:t>
      </w:r>
      <w:r w:rsidR="00762CF5" w:rsidRPr="000C668A">
        <w:rPr>
          <w:rFonts w:ascii="Garamond" w:hAnsi="Garamond"/>
          <w:sz w:val="22"/>
          <w:szCs w:val="22"/>
        </w:rPr>
        <w:t>єкту капітального будівництва</w:t>
      </w:r>
      <w:r w:rsidRPr="000C668A">
        <w:rPr>
          <w:rFonts w:ascii="Garamond" w:hAnsi="Garamond"/>
          <w:sz w:val="22"/>
          <w:szCs w:val="22"/>
        </w:rPr>
        <w:t xml:space="preserve">. </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5.2.</w:t>
      </w:r>
      <w:r w:rsidR="006661C1" w:rsidRPr="000C668A">
        <w:rPr>
          <w:rFonts w:ascii="Garamond" w:hAnsi="Garamond"/>
          <w:sz w:val="22"/>
          <w:szCs w:val="22"/>
        </w:rPr>
        <w:t>6</w:t>
      </w:r>
      <w:r w:rsidRPr="000C668A">
        <w:rPr>
          <w:rFonts w:ascii="Garamond" w:hAnsi="Garamond"/>
          <w:sz w:val="22"/>
          <w:szCs w:val="22"/>
        </w:rPr>
        <w:t xml:space="preserve">. </w:t>
      </w:r>
      <w:r w:rsidR="00762CF5" w:rsidRPr="000C668A">
        <w:rPr>
          <w:rFonts w:ascii="Garamond" w:hAnsi="Garamond"/>
          <w:sz w:val="22"/>
          <w:szCs w:val="22"/>
        </w:rPr>
        <w:t xml:space="preserve">Здійснювати організацію </w:t>
      </w:r>
      <w:r w:rsidRPr="000C668A">
        <w:rPr>
          <w:rFonts w:ascii="Garamond" w:hAnsi="Garamond"/>
          <w:sz w:val="22"/>
          <w:szCs w:val="22"/>
        </w:rPr>
        <w:t>будівництв</w:t>
      </w:r>
      <w:r w:rsidR="00762CF5" w:rsidRPr="000C668A">
        <w:rPr>
          <w:rFonts w:ascii="Garamond" w:hAnsi="Garamond"/>
          <w:sz w:val="22"/>
          <w:szCs w:val="22"/>
        </w:rPr>
        <w:t>а</w:t>
      </w:r>
      <w:r w:rsidRPr="000C668A">
        <w:rPr>
          <w:rFonts w:ascii="Garamond" w:hAnsi="Garamond"/>
          <w:sz w:val="22"/>
          <w:szCs w:val="22"/>
        </w:rPr>
        <w:t xml:space="preserve"> Об’єкту капітального будівництва та введення його в експлуатацію.</w:t>
      </w:r>
    </w:p>
    <w:p w:rsidR="00E22B0B" w:rsidRPr="000C668A" w:rsidRDefault="00E22B0B" w:rsidP="00E22B0B">
      <w:pPr>
        <w:pStyle w:val="21"/>
        <w:spacing w:after="0" w:line="240" w:lineRule="auto"/>
        <w:ind w:left="0"/>
        <w:jc w:val="both"/>
        <w:rPr>
          <w:rFonts w:ascii="Garamond" w:hAnsi="Garamond"/>
          <w:b/>
          <w:sz w:val="22"/>
          <w:szCs w:val="22"/>
        </w:rPr>
      </w:pPr>
      <w:r w:rsidRPr="000C668A">
        <w:rPr>
          <w:rFonts w:ascii="Garamond" w:hAnsi="Garamond"/>
          <w:b/>
          <w:sz w:val="22"/>
          <w:szCs w:val="22"/>
        </w:rPr>
        <w:t>5.3. Покупець має право:</w:t>
      </w:r>
    </w:p>
    <w:p w:rsidR="00E22B0B" w:rsidRPr="000C668A" w:rsidRDefault="00E22B0B" w:rsidP="00E22B0B">
      <w:pPr>
        <w:pStyle w:val="21"/>
        <w:spacing w:after="0" w:line="240" w:lineRule="auto"/>
        <w:ind w:left="0"/>
        <w:jc w:val="both"/>
        <w:rPr>
          <w:rFonts w:ascii="Garamond" w:hAnsi="Garamond"/>
          <w:b/>
          <w:sz w:val="22"/>
          <w:szCs w:val="22"/>
        </w:rPr>
      </w:pPr>
      <w:r w:rsidRPr="000C668A">
        <w:rPr>
          <w:rFonts w:ascii="Garamond" w:hAnsi="Garamond"/>
          <w:sz w:val="22"/>
          <w:szCs w:val="22"/>
        </w:rPr>
        <w:lastRenderedPageBreak/>
        <w:t>5.3.1. До запланованої дати введення</w:t>
      </w:r>
      <w:r w:rsidR="00762CF5" w:rsidRPr="000C668A">
        <w:rPr>
          <w:rFonts w:ascii="Garamond" w:hAnsi="Garamond"/>
          <w:sz w:val="22"/>
          <w:szCs w:val="22"/>
        </w:rPr>
        <w:t xml:space="preserve"> </w:t>
      </w:r>
      <w:r w:rsidRPr="000C668A">
        <w:rPr>
          <w:rFonts w:ascii="Garamond" w:hAnsi="Garamond"/>
          <w:sz w:val="22"/>
          <w:szCs w:val="22"/>
        </w:rPr>
        <w:t xml:space="preserve">Об'єкту капітального будівництва в експлуатацію, за умови отримання письмової згоди Продавця та сплати </w:t>
      </w:r>
      <w:r w:rsidR="00127762" w:rsidRPr="000C668A">
        <w:rPr>
          <w:rFonts w:ascii="Garamond" w:hAnsi="Garamond"/>
          <w:color w:val="000000" w:themeColor="text1"/>
          <w:sz w:val="22"/>
          <w:szCs w:val="22"/>
        </w:rPr>
        <w:t>штрафу</w:t>
      </w:r>
      <w:r w:rsidR="00127762" w:rsidRPr="000C668A">
        <w:rPr>
          <w:rFonts w:ascii="Garamond" w:hAnsi="Garamond"/>
          <w:sz w:val="22"/>
          <w:szCs w:val="22"/>
        </w:rPr>
        <w:t xml:space="preserve">/винагороди </w:t>
      </w:r>
      <w:r w:rsidRPr="000C668A">
        <w:rPr>
          <w:rFonts w:ascii="Garamond" w:hAnsi="Garamond"/>
          <w:sz w:val="22"/>
          <w:szCs w:val="22"/>
        </w:rPr>
        <w:t>Продавцеві:</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5.3.1.1. відмовитися від цього Договору, шляхом дострокового розірвання цього Договору;</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5.3.1.2. уступити (відступити) право вимоги та свої зобов’язання на Об’єкт нерухомості на користь третьої особи;</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5.3.1.3. змінити Об’єкт нерухомості на інший з переліку об’єктів нерухомості, що є у пропозиції Продавця.</w:t>
      </w:r>
    </w:p>
    <w:p w:rsidR="00E22B0B" w:rsidRPr="000C668A" w:rsidRDefault="00E22B0B" w:rsidP="00E22B0B">
      <w:pPr>
        <w:pStyle w:val="21"/>
        <w:spacing w:after="0" w:line="240" w:lineRule="auto"/>
        <w:ind w:left="0"/>
        <w:jc w:val="both"/>
        <w:rPr>
          <w:rFonts w:ascii="Garamond" w:hAnsi="Garamond"/>
          <w:b/>
          <w:sz w:val="22"/>
          <w:szCs w:val="22"/>
        </w:rPr>
      </w:pPr>
      <w:r w:rsidRPr="000C668A">
        <w:rPr>
          <w:rFonts w:ascii="Garamond" w:hAnsi="Garamond"/>
          <w:b/>
          <w:sz w:val="22"/>
          <w:szCs w:val="22"/>
        </w:rPr>
        <w:t>5.4.Покупець зобов'язується:</w:t>
      </w:r>
    </w:p>
    <w:p w:rsidR="00E22B0B" w:rsidRPr="000C668A" w:rsidRDefault="00E22B0B" w:rsidP="00E22B0B">
      <w:pPr>
        <w:pStyle w:val="21"/>
        <w:tabs>
          <w:tab w:val="num" w:pos="1620"/>
        </w:tabs>
        <w:spacing w:after="0" w:line="240" w:lineRule="auto"/>
        <w:ind w:left="0"/>
        <w:jc w:val="both"/>
        <w:rPr>
          <w:rFonts w:ascii="Garamond" w:hAnsi="Garamond"/>
          <w:b/>
          <w:sz w:val="22"/>
          <w:szCs w:val="22"/>
        </w:rPr>
      </w:pPr>
      <w:r w:rsidRPr="000C668A">
        <w:rPr>
          <w:rFonts w:ascii="Garamond" w:hAnsi="Garamond"/>
          <w:sz w:val="22"/>
          <w:szCs w:val="22"/>
        </w:rPr>
        <w:t xml:space="preserve">5.4.1. Здійснити оплату </w:t>
      </w:r>
      <w:r w:rsidR="00762CF5" w:rsidRPr="000C668A">
        <w:rPr>
          <w:rFonts w:ascii="Garamond" w:hAnsi="Garamond"/>
          <w:sz w:val="22"/>
          <w:szCs w:val="22"/>
        </w:rPr>
        <w:t xml:space="preserve">вартості </w:t>
      </w:r>
      <w:r w:rsidR="00FA069B" w:rsidRPr="000C668A">
        <w:rPr>
          <w:rFonts w:ascii="Garamond" w:hAnsi="Garamond"/>
          <w:sz w:val="22"/>
          <w:szCs w:val="22"/>
        </w:rPr>
        <w:t xml:space="preserve">Майнових </w:t>
      </w:r>
      <w:r w:rsidRPr="000C668A">
        <w:rPr>
          <w:rFonts w:ascii="Garamond" w:hAnsi="Garamond"/>
          <w:sz w:val="22"/>
          <w:szCs w:val="22"/>
        </w:rPr>
        <w:t>прав в порядку та на умовах, передбачених даним Договором.</w:t>
      </w:r>
    </w:p>
    <w:p w:rsidR="00E22B0B" w:rsidRPr="000C668A" w:rsidRDefault="00E22B0B" w:rsidP="00E22B0B">
      <w:pPr>
        <w:pStyle w:val="21"/>
        <w:spacing w:after="0" w:line="240" w:lineRule="auto"/>
        <w:ind w:left="0" w:right="86"/>
        <w:jc w:val="both"/>
        <w:rPr>
          <w:rFonts w:ascii="Garamond" w:hAnsi="Garamond"/>
          <w:sz w:val="22"/>
          <w:szCs w:val="22"/>
        </w:rPr>
      </w:pPr>
      <w:r w:rsidRPr="000C668A">
        <w:rPr>
          <w:rFonts w:ascii="Garamond" w:hAnsi="Garamond"/>
          <w:sz w:val="22"/>
          <w:szCs w:val="22"/>
        </w:rPr>
        <w:t xml:space="preserve">5.4.2. З'явитися у строк, зазначений у повідомленні, для отримання Довідки про оплату 100 % </w:t>
      </w:r>
      <w:r w:rsidR="00762CF5" w:rsidRPr="000C668A">
        <w:rPr>
          <w:rFonts w:ascii="Garamond" w:hAnsi="Garamond"/>
          <w:sz w:val="22"/>
          <w:szCs w:val="22"/>
        </w:rPr>
        <w:t>вартості</w:t>
      </w:r>
      <w:r w:rsidR="00762CF5" w:rsidRPr="000C668A">
        <w:rPr>
          <w:rFonts w:ascii="Garamond" w:hAnsi="Garamond"/>
        </w:rPr>
        <w:t xml:space="preserve"> </w:t>
      </w:r>
      <w:r w:rsidR="00FA069B" w:rsidRPr="000C668A">
        <w:rPr>
          <w:rFonts w:ascii="Garamond" w:hAnsi="Garamond"/>
          <w:sz w:val="22"/>
          <w:szCs w:val="22"/>
        </w:rPr>
        <w:t xml:space="preserve">Майнових </w:t>
      </w:r>
      <w:r w:rsidRPr="000C668A">
        <w:rPr>
          <w:rFonts w:ascii="Garamond" w:hAnsi="Garamond"/>
          <w:sz w:val="22"/>
          <w:szCs w:val="22"/>
        </w:rPr>
        <w:t xml:space="preserve">прав, при цьому Покупець має попередньо здійснити сплату </w:t>
      </w:r>
      <w:r w:rsidR="00762CF5" w:rsidRPr="000C668A">
        <w:rPr>
          <w:rFonts w:ascii="Garamond" w:hAnsi="Garamond"/>
          <w:sz w:val="22"/>
          <w:szCs w:val="22"/>
        </w:rPr>
        <w:t xml:space="preserve">вартості </w:t>
      </w:r>
      <w:r w:rsidRPr="000C668A">
        <w:rPr>
          <w:rFonts w:ascii="Garamond" w:hAnsi="Garamond"/>
          <w:sz w:val="22"/>
          <w:szCs w:val="22"/>
        </w:rPr>
        <w:t xml:space="preserve">Майнових прав в повному обсязі, </w:t>
      </w:r>
      <w:r w:rsidR="00471613" w:rsidRPr="000C668A">
        <w:rPr>
          <w:rFonts w:ascii="Garamond" w:hAnsi="Garamond"/>
          <w:sz w:val="22"/>
          <w:szCs w:val="22"/>
        </w:rPr>
        <w:t>згідно</w:t>
      </w:r>
      <w:r w:rsidRPr="000C668A">
        <w:rPr>
          <w:rFonts w:ascii="Garamond" w:hAnsi="Garamond"/>
          <w:sz w:val="22"/>
          <w:szCs w:val="22"/>
        </w:rPr>
        <w:t xml:space="preserve"> п. 4.2.,</w:t>
      </w:r>
      <w:r w:rsidR="00471613" w:rsidRPr="000C668A">
        <w:rPr>
          <w:rFonts w:ascii="Garamond" w:hAnsi="Garamond"/>
          <w:sz w:val="22"/>
          <w:szCs w:val="22"/>
        </w:rPr>
        <w:t xml:space="preserve"> п. </w:t>
      </w:r>
      <w:r w:rsidRPr="000C668A">
        <w:rPr>
          <w:rFonts w:ascii="Garamond" w:hAnsi="Garamond"/>
          <w:sz w:val="22"/>
          <w:szCs w:val="22"/>
        </w:rPr>
        <w:t>4.3. цього Договору.</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 xml:space="preserve">5.4.3. Прийняти від Продавця Майнові права в порядку та на умовах, передбачених даним Договором та отримати Довідку про оплату 100 % </w:t>
      </w:r>
      <w:r w:rsidR="00762CF5" w:rsidRPr="000C668A">
        <w:rPr>
          <w:rFonts w:ascii="Garamond" w:hAnsi="Garamond"/>
          <w:sz w:val="22"/>
          <w:szCs w:val="22"/>
        </w:rPr>
        <w:t>вартості</w:t>
      </w:r>
      <w:r w:rsidR="00762CF5" w:rsidRPr="000C668A">
        <w:rPr>
          <w:rFonts w:ascii="Garamond" w:hAnsi="Garamond"/>
        </w:rPr>
        <w:t xml:space="preserve"> </w:t>
      </w:r>
      <w:r w:rsidR="00FA069B" w:rsidRPr="000C668A">
        <w:rPr>
          <w:rFonts w:ascii="Garamond" w:hAnsi="Garamond"/>
          <w:sz w:val="22"/>
          <w:szCs w:val="22"/>
        </w:rPr>
        <w:t xml:space="preserve">Майнових </w:t>
      </w:r>
      <w:r w:rsidRPr="000C668A">
        <w:rPr>
          <w:rFonts w:ascii="Garamond" w:hAnsi="Garamond"/>
          <w:sz w:val="22"/>
          <w:szCs w:val="22"/>
        </w:rPr>
        <w:t>прав.</w:t>
      </w:r>
    </w:p>
    <w:p w:rsidR="00CA720A" w:rsidRPr="000C668A" w:rsidRDefault="00CA720A" w:rsidP="00CA720A">
      <w:pPr>
        <w:pStyle w:val="21"/>
        <w:spacing w:after="0" w:line="240" w:lineRule="auto"/>
        <w:ind w:left="0"/>
        <w:jc w:val="both"/>
        <w:rPr>
          <w:rFonts w:ascii="Garamond" w:hAnsi="Garamond"/>
          <w:sz w:val="22"/>
          <w:szCs w:val="22"/>
        </w:rPr>
      </w:pPr>
      <w:r w:rsidRPr="000C668A">
        <w:rPr>
          <w:rFonts w:ascii="Garamond" w:hAnsi="Garamond"/>
          <w:sz w:val="22"/>
          <w:szCs w:val="22"/>
        </w:rPr>
        <w:t xml:space="preserve">5.4.4. З’явитись та фізично прийняти закінчений будівництвом Об’єкт нерухомості, підписавши Акт прийому – передачі Об’єкта нерухомості </w:t>
      </w:r>
      <w:r w:rsidRPr="000C668A">
        <w:rPr>
          <w:rFonts w:ascii="Garamond" w:hAnsi="Garamond"/>
          <w:bCs/>
          <w:iCs/>
          <w:spacing w:val="-5"/>
          <w:w w:val="108"/>
          <w:sz w:val="22"/>
          <w:szCs w:val="22"/>
        </w:rPr>
        <w:t xml:space="preserve">та договір на утримання та обслуговування Об’єкта нерухомості у </w:t>
      </w:r>
      <w:r w:rsidRPr="000C668A">
        <w:rPr>
          <w:rFonts w:ascii="Garamond" w:hAnsi="Garamond"/>
          <w:sz w:val="22"/>
          <w:szCs w:val="22"/>
        </w:rPr>
        <w:t>зазначені в повідомленні Продавця дату та місце у відповідності п.3.2. Договору.</w:t>
      </w:r>
    </w:p>
    <w:p w:rsidR="00E22B0B" w:rsidRPr="000C668A" w:rsidRDefault="00E22B0B" w:rsidP="00E22B0B">
      <w:pPr>
        <w:spacing w:after="0" w:line="240" w:lineRule="auto"/>
        <w:ind w:right="86"/>
        <w:jc w:val="both"/>
        <w:rPr>
          <w:rFonts w:ascii="Garamond" w:hAnsi="Garamond" w:cs="Times New Roman"/>
          <w:b/>
          <w:bCs/>
          <w:iCs/>
          <w:spacing w:val="-5"/>
          <w:w w:val="108"/>
          <w:lang w:val="uk-UA"/>
        </w:rPr>
      </w:pPr>
      <w:r w:rsidRPr="000C668A">
        <w:rPr>
          <w:rFonts w:ascii="Garamond" w:hAnsi="Garamond" w:cs="Times New Roman"/>
          <w:lang w:val="uk-UA"/>
        </w:rPr>
        <w:t>5.4.</w:t>
      </w:r>
      <w:r w:rsidR="00F64DA3" w:rsidRPr="000C668A">
        <w:rPr>
          <w:rFonts w:ascii="Garamond" w:hAnsi="Garamond" w:cs="Times New Roman"/>
          <w:lang w:val="uk-UA"/>
        </w:rPr>
        <w:t>5</w:t>
      </w:r>
      <w:r w:rsidRPr="000C668A">
        <w:rPr>
          <w:rFonts w:ascii="Garamond" w:hAnsi="Garamond" w:cs="Times New Roman"/>
          <w:lang w:val="uk-UA"/>
        </w:rPr>
        <w:t xml:space="preserve">. Сплачувати за утримання Об’єкта нерухомості з моменту підписання Акту прийому – передачі Об’єкта нерухомості та </w:t>
      </w:r>
      <w:r w:rsidRPr="000C668A">
        <w:rPr>
          <w:rFonts w:ascii="Garamond" w:hAnsi="Garamond" w:cs="Times New Roman"/>
          <w:bCs/>
          <w:iCs/>
          <w:spacing w:val="-5"/>
          <w:w w:val="108"/>
          <w:lang w:val="uk-UA"/>
        </w:rPr>
        <w:t>договору на утримання та обслуговування Об’єкта нерухомості. У разі несвоєчасного підписання договору на утримання та обслуговування Об’єкта нерухомості</w:t>
      </w:r>
      <w:r w:rsidR="00C61490" w:rsidRPr="000C668A">
        <w:rPr>
          <w:rFonts w:ascii="Garamond" w:hAnsi="Garamond" w:cs="Times New Roman"/>
          <w:bCs/>
          <w:iCs/>
          <w:spacing w:val="-5"/>
          <w:w w:val="108"/>
          <w:lang w:val="uk-UA"/>
        </w:rPr>
        <w:t>,</w:t>
      </w:r>
      <w:r w:rsidRPr="000C668A">
        <w:rPr>
          <w:rFonts w:ascii="Garamond" w:hAnsi="Garamond" w:cs="Times New Roman"/>
          <w:bCs/>
          <w:iCs/>
          <w:spacing w:val="-5"/>
          <w:w w:val="108"/>
          <w:lang w:val="uk-UA"/>
        </w:rPr>
        <w:t xml:space="preserve"> Покупець зобов’язується з дня підписання Акту приймання-передачі </w:t>
      </w:r>
      <w:r w:rsidR="00762CF5" w:rsidRPr="000C668A">
        <w:rPr>
          <w:rFonts w:ascii="Garamond" w:hAnsi="Garamond" w:cs="Times New Roman"/>
          <w:bCs/>
          <w:iCs/>
          <w:spacing w:val="-5"/>
          <w:w w:val="108"/>
          <w:lang w:val="uk-UA"/>
        </w:rPr>
        <w:t xml:space="preserve">на </w:t>
      </w:r>
      <w:r w:rsidRPr="000C668A">
        <w:rPr>
          <w:rFonts w:ascii="Garamond" w:hAnsi="Garamond" w:cs="Times New Roman"/>
          <w:bCs/>
          <w:iCs/>
          <w:spacing w:val="-5"/>
          <w:w w:val="108"/>
          <w:lang w:val="uk-UA"/>
        </w:rPr>
        <w:t>Об’єкт нерухомості, а у разі не підписання Акту приймання-пере</w:t>
      </w:r>
      <w:r w:rsidR="00C61490" w:rsidRPr="000C668A">
        <w:rPr>
          <w:rFonts w:ascii="Garamond" w:hAnsi="Garamond" w:cs="Times New Roman"/>
          <w:bCs/>
          <w:iCs/>
          <w:spacing w:val="-5"/>
          <w:w w:val="108"/>
          <w:lang w:val="uk-UA"/>
        </w:rPr>
        <w:t>дачі Об’єкта нерухомості – з дати, зазначеної у повідомленні, надісланому</w:t>
      </w:r>
      <w:r w:rsidRPr="000C668A">
        <w:rPr>
          <w:rFonts w:ascii="Garamond" w:hAnsi="Garamond" w:cs="Times New Roman"/>
          <w:bCs/>
          <w:iCs/>
          <w:spacing w:val="-5"/>
          <w:w w:val="108"/>
          <w:lang w:val="uk-UA"/>
        </w:rPr>
        <w:t xml:space="preserve"> </w:t>
      </w:r>
      <w:r w:rsidRPr="000C668A">
        <w:rPr>
          <w:rFonts w:ascii="Garamond" w:hAnsi="Garamond" w:cs="Times New Roman"/>
          <w:lang w:val="uk-UA"/>
        </w:rPr>
        <w:t xml:space="preserve">Покупцю, згідно з умовами п. 3.2. цього Договору - </w:t>
      </w:r>
      <w:r w:rsidRPr="000C668A">
        <w:rPr>
          <w:rFonts w:ascii="Garamond" w:hAnsi="Garamond" w:cs="Times New Roman"/>
          <w:bCs/>
          <w:iCs/>
          <w:spacing w:val="-5"/>
          <w:w w:val="108"/>
          <w:lang w:val="uk-UA"/>
        </w:rPr>
        <w:t xml:space="preserve">відшкодовувати Продавцю в повному обсязі витрати на утримання та обслуговування Об’єкта нерухомості на підставі </w:t>
      </w:r>
      <w:r w:rsidR="00C61490" w:rsidRPr="000C668A">
        <w:rPr>
          <w:rFonts w:ascii="Garamond" w:hAnsi="Garamond" w:cs="Times New Roman"/>
          <w:bCs/>
          <w:iCs/>
          <w:spacing w:val="-5"/>
          <w:w w:val="108"/>
          <w:lang w:val="uk-UA"/>
        </w:rPr>
        <w:t>висланих Продавцем рахунків на оплату</w:t>
      </w:r>
      <w:r w:rsidRPr="000C668A">
        <w:rPr>
          <w:rFonts w:ascii="Garamond" w:hAnsi="Garamond" w:cs="Times New Roman"/>
          <w:bCs/>
          <w:iCs/>
          <w:spacing w:val="-5"/>
          <w:w w:val="108"/>
          <w:lang w:val="uk-UA"/>
        </w:rPr>
        <w:t>.</w:t>
      </w:r>
    </w:p>
    <w:p w:rsidR="00E22B0B" w:rsidRPr="000C668A" w:rsidRDefault="00F64DA3" w:rsidP="00E22B0B">
      <w:pPr>
        <w:pStyle w:val="21"/>
        <w:spacing w:after="0" w:line="240" w:lineRule="auto"/>
        <w:ind w:left="0"/>
        <w:jc w:val="both"/>
        <w:rPr>
          <w:rFonts w:ascii="Garamond" w:hAnsi="Garamond"/>
          <w:sz w:val="22"/>
          <w:szCs w:val="22"/>
        </w:rPr>
      </w:pPr>
      <w:r w:rsidRPr="000C668A">
        <w:rPr>
          <w:rFonts w:ascii="Garamond" w:hAnsi="Garamond"/>
          <w:sz w:val="22"/>
          <w:szCs w:val="22"/>
        </w:rPr>
        <w:t>5.4.6</w:t>
      </w:r>
      <w:r w:rsidR="00E22B0B" w:rsidRPr="000C668A">
        <w:rPr>
          <w:rFonts w:ascii="Garamond" w:hAnsi="Garamond"/>
          <w:sz w:val="22"/>
          <w:szCs w:val="22"/>
        </w:rPr>
        <w:t>. Не виконувати самостійно або з залученням третіх осіб будь-які роботи на Об'єкті нерухомості до підписання Акту прийому – передачі Об’єкта нерухомості.</w:t>
      </w:r>
    </w:p>
    <w:p w:rsidR="00E22B0B" w:rsidRPr="000C668A" w:rsidRDefault="00F64DA3" w:rsidP="00E22B0B">
      <w:pPr>
        <w:pStyle w:val="21"/>
        <w:spacing w:after="0" w:line="240" w:lineRule="auto"/>
        <w:ind w:left="0"/>
        <w:jc w:val="both"/>
        <w:rPr>
          <w:rFonts w:ascii="Garamond" w:hAnsi="Garamond"/>
          <w:sz w:val="22"/>
          <w:szCs w:val="22"/>
        </w:rPr>
      </w:pPr>
      <w:r w:rsidRPr="000C668A">
        <w:rPr>
          <w:rFonts w:ascii="Garamond" w:hAnsi="Garamond"/>
          <w:sz w:val="22"/>
          <w:szCs w:val="22"/>
        </w:rPr>
        <w:t>5.4.7</w:t>
      </w:r>
      <w:r w:rsidR="00E22B0B" w:rsidRPr="000C668A">
        <w:rPr>
          <w:rFonts w:ascii="Garamond" w:hAnsi="Garamond"/>
          <w:sz w:val="22"/>
          <w:szCs w:val="22"/>
        </w:rPr>
        <w:t>. Прийняти Об’єкт нерухомості на підставі Акту прийому – передачі Об’єкта нерухомості в день, зазначений у відповідному повідомленні Продавця.</w:t>
      </w:r>
    </w:p>
    <w:p w:rsidR="00E22B0B" w:rsidRPr="000C668A" w:rsidRDefault="00F64DA3" w:rsidP="00AA00A9">
      <w:pPr>
        <w:pStyle w:val="a6"/>
        <w:ind w:left="0" w:right="86"/>
        <w:jc w:val="both"/>
        <w:rPr>
          <w:rFonts w:ascii="Garamond" w:hAnsi="Garamond"/>
          <w:sz w:val="22"/>
          <w:szCs w:val="22"/>
          <w:lang w:val="uk-UA"/>
        </w:rPr>
      </w:pPr>
      <w:r w:rsidRPr="000C668A">
        <w:rPr>
          <w:rFonts w:ascii="Garamond" w:hAnsi="Garamond" w:cs="Times New Roman"/>
          <w:sz w:val="22"/>
          <w:szCs w:val="22"/>
          <w:lang w:val="uk-UA"/>
        </w:rPr>
        <w:t>5.4.8</w:t>
      </w:r>
      <w:r w:rsidR="00E22B0B" w:rsidRPr="000C668A">
        <w:rPr>
          <w:rFonts w:ascii="Garamond" w:hAnsi="Garamond" w:cs="Times New Roman"/>
          <w:sz w:val="22"/>
          <w:szCs w:val="22"/>
          <w:lang w:val="uk-UA"/>
        </w:rPr>
        <w:t>.</w:t>
      </w:r>
      <w:r w:rsidR="00E22B0B" w:rsidRPr="000C668A">
        <w:rPr>
          <w:rFonts w:ascii="Garamond" w:hAnsi="Garamond"/>
          <w:sz w:val="22"/>
          <w:szCs w:val="22"/>
          <w:lang w:val="uk-UA"/>
        </w:rPr>
        <w:t xml:space="preserve"> Не змінювати вигляд зовнішніх стін Об'єкту капітального будівництва та Об’єкту нерухомості, в тому числі </w:t>
      </w:r>
      <w:r w:rsidR="00C61490" w:rsidRPr="000C668A">
        <w:rPr>
          <w:rFonts w:ascii="Garamond" w:hAnsi="Garamond"/>
          <w:sz w:val="22"/>
          <w:szCs w:val="22"/>
          <w:lang w:val="uk-UA"/>
        </w:rPr>
        <w:t xml:space="preserve">не </w:t>
      </w:r>
      <w:r w:rsidR="00E22B0B" w:rsidRPr="000C668A">
        <w:rPr>
          <w:rFonts w:ascii="Garamond" w:hAnsi="Garamond"/>
          <w:sz w:val="22"/>
          <w:szCs w:val="22"/>
          <w:lang w:val="uk-UA"/>
        </w:rPr>
        <w:t xml:space="preserve">встановлювати кондиціонери, засклення балконів (мансард), </w:t>
      </w:r>
      <w:r w:rsidR="00C61490" w:rsidRPr="000C668A">
        <w:rPr>
          <w:rFonts w:ascii="Garamond" w:hAnsi="Garamond"/>
          <w:sz w:val="22"/>
          <w:szCs w:val="22"/>
          <w:lang w:val="uk-UA"/>
        </w:rPr>
        <w:t xml:space="preserve">не </w:t>
      </w:r>
      <w:r w:rsidR="00E22B0B" w:rsidRPr="000C668A">
        <w:rPr>
          <w:rFonts w:ascii="Garamond" w:hAnsi="Garamond"/>
          <w:sz w:val="22"/>
          <w:szCs w:val="22"/>
          <w:lang w:val="uk-UA"/>
        </w:rPr>
        <w:t xml:space="preserve">здійснювати перепланування або </w:t>
      </w:r>
      <w:r w:rsidR="00C61490" w:rsidRPr="000C668A">
        <w:rPr>
          <w:rFonts w:ascii="Garamond" w:hAnsi="Garamond"/>
          <w:sz w:val="22"/>
          <w:szCs w:val="22"/>
          <w:lang w:val="uk-UA"/>
        </w:rPr>
        <w:t xml:space="preserve">не </w:t>
      </w:r>
      <w:r w:rsidR="00E22B0B" w:rsidRPr="000C668A">
        <w:rPr>
          <w:rFonts w:ascii="Garamond" w:hAnsi="Garamond"/>
          <w:sz w:val="22"/>
          <w:szCs w:val="22"/>
          <w:lang w:val="uk-UA"/>
        </w:rPr>
        <w:t>виконувати будь-які інші будівельні роботи тощо, без попереднього письмового дозволу Продавця та/або експлуатуючої організації.</w:t>
      </w:r>
    </w:p>
    <w:p w:rsidR="00471613" w:rsidRPr="000C668A" w:rsidRDefault="00AA00A9" w:rsidP="00471613">
      <w:pPr>
        <w:pStyle w:val="21"/>
        <w:spacing w:after="0" w:line="240" w:lineRule="auto"/>
        <w:ind w:left="0"/>
        <w:jc w:val="both"/>
        <w:rPr>
          <w:rFonts w:ascii="Garamond" w:hAnsi="Garamond"/>
          <w:sz w:val="22"/>
          <w:szCs w:val="22"/>
        </w:rPr>
      </w:pPr>
      <w:r w:rsidRPr="000C668A">
        <w:rPr>
          <w:rFonts w:ascii="Garamond" w:hAnsi="Garamond"/>
          <w:sz w:val="22"/>
          <w:szCs w:val="22"/>
        </w:rPr>
        <w:t>5.4.9</w:t>
      </w:r>
      <w:r w:rsidR="00471613" w:rsidRPr="000C668A">
        <w:rPr>
          <w:rFonts w:ascii="Garamond" w:hAnsi="Garamond"/>
          <w:sz w:val="22"/>
          <w:szCs w:val="22"/>
        </w:rPr>
        <w:t>. Відшкодувати вартість всіх витрат, що виникли у Продавця та пов'язані з виконанням будівельних робіт та витрат на обладнання, непередбаченого цим Договором, які виконані з вини Покупця.</w:t>
      </w:r>
    </w:p>
    <w:p w:rsidR="00E22B0B" w:rsidRPr="00C57FFB" w:rsidRDefault="00F64DA3" w:rsidP="00E22B0B">
      <w:pPr>
        <w:pStyle w:val="21"/>
        <w:spacing w:after="0" w:line="240" w:lineRule="auto"/>
        <w:ind w:left="0"/>
        <w:jc w:val="both"/>
        <w:rPr>
          <w:rFonts w:ascii="Garamond" w:hAnsi="Garamond"/>
          <w:b/>
          <w:sz w:val="22"/>
          <w:szCs w:val="22"/>
        </w:rPr>
      </w:pPr>
      <w:r w:rsidRPr="000C668A">
        <w:rPr>
          <w:rFonts w:ascii="Garamond" w:hAnsi="Garamond"/>
          <w:sz w:val="22"/>
          <w:szCs w:val="22"/>
        </w:rPr>
        <w:t>5.4.1</w:t>
      </w:r>
      <w:r w:rsidR="00AA00A9" w:rsidRPr="000C668A">
        <w:rPr>
          <w:rFonts w:ascii="Garamond" w:hAnsi="Garamond"/>
          <w:sz w:val="22"/>
          <w:szCs w:val="22"/>
        </w:rPr>
        <w:t>0</w:t>
      </w:r>
      <w:r w:rsidR="00E22B0B" w:rsidRPr="000C668A">
        <w:rPr>
          <w:rFonts w:ascii="Garamond" w:hAnsi="Garamond"/>
          <w:sz w:val="22"/>
          <w:szCs w:val="22"/>
        </w:rPr>
        <w:t xml:space="preserve">. Письмово повідомляти Продавця про всі обставини, що роблять неможливим виконання даного </w:t>
      </w:r>
      <w:r w:rsidR="00E22B0B" w:rsidRPr="00C57FFB">
        <w:rPr>
          <w:rFonts w:ascii="Garamond" w:hAnsi="Garamond"/>
          <w:sz w:val="22"/>
          <w:szCs w:val="22"/>
        </w:rPr>
        <w:t>Договору.</w:t>
      </w:r>
    </w:p>
    <w:p w:rsidR="00C57FFB" w:rsidRPr="0052075A" w:rsidRDefault="00C57FFB" w:rsidP="00C57FFB">
      <w:pPr>
        <w:pStyle w:val="21"/>
        <w:spacing w:after="0" w:line="240" w:lineRule="auto"/>
        <w:ind w:left="0"/>
        <w:jc w:val="both"/>
        <w:rPr>
          <w:rFonts w:ascii="Garamond" w:hAnsi="Garamond"/>
          <w:sz w:val="22"/>
          <w:szCs w:val="22"/>
        </w:rPr>
      </w:pPr>
      <w:r w:rsidRPr="00C57FFB">
        <w:rPr>
          <w:rFonts w:ascii="Garamond" w:hAnsi="Garamond"/>
          <w:sz w:val="22"/>
          <w:szCs w:val="22"/>
        </w:rPr>
        <w:t>5.4.11. Оформити право власності на Об’єкт нерухомості самостійно та за свій власний рахунок на підставі документів, отриманих від Продавця.</w:t>
      </w:r>
    </w:p>
    <w:p w:rsidR="00C57FFB" w:rsidRPr="00BC7DEB" w:rsidRDefault="00C57FFB" w:rsidP="00C57FFB">
      <w:pPr>
        <w:pStyle w:val="21"/>
        <w:spacing w:after="0" w:line="240" w:lineRule="auto"/>
        <w:ind w:left="0"/>
        <w:jc w:val="both"/>
        <w:rPr>
          <w:rFonts w:ascii="Garamond" w:hAnsi="Garamond"/>
          <w:b/>
          <w:sz w:val="22"/>
          <w:szCs w:val="22"/>
        </w:rPr>
      </w:pPr>
      <w:r>
        <w:rPr>
          <w:rFonts w:ascii="Garamond" w:hAnsi="Garamond"/>
          <w:sz w:val="22"/>
          <w:szCs w:val="22"/>
        </w:rPr>
        <w:t xml:space="preserve">5.4.12. </w:t>
      </w:r>
      <w:r w:rsidRPr="00BC7DEB">
        <w:rPr>
          <w:rFonts w:ascii="Garamond" w:hAnsi="Garamond"/>
          <w:sz w:val="22"/>
          <w:szCs w:val="22"/>
        </w:rPr>
        <w:t>Виконувати інші обов'язки, передбачені Договором та чинним законодавством України.</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b/>
          <w:sz w:val="22"/>
          <w:szCs w:val="22"/>
        </w:rPr>
        <w:t>5.5. Продавець гарантує, що:</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lang w:val="ru-RU"/>
        </w:rPr>
        <w:t>5.5.</w:t>
      </w:r>
      <w:r w:rsidR="004948D1" w:rsidRPr="000C668A">
        <w:rPr>
          <w:rFonts w:ascii="Garamond" w:hAnsi="Garamond"/>
          <w:sz w:val="22"/>
          <w:szCs w:val="22"/>
          <w:lang w:val="ru-RU"/>
        </w:rPr>
        <w:t>1</w:t>
      </w:r>
      <w:r w:rsidRPr="000C668A">
        <w:rPr>
          <w:rFonts w:ascii="Garamond" w:hAnsi="Garamond"/>
          <w:sz w:val="22"/>
          <w:szCs w:val="22"/>
          <w:lang w:val="ru-RU"/>
        </w:rPr>
        <w:t xml:space="preserve">. </w:t>
      </w:r>
      <w:r w:rsidRPr="000C668A">
        <w:rPr>
          <w:rFonts w:ascii="Garamond" w:hAnsi="Garamond"/>
          <w:sz w:val="22"/>
          <w:szCs w:val="22"/>
        </w:rPr>
        <w:t>До укладення цього Договору, Майнові права на Об'єкт нерухомості будь-яким третім особам не відчужено;</w:t>
      </w:r>
    </w:p>
    <w:p w:rsidR="00E22B0B" w:rsidRPr="000C668A" w:rsidRDefault="004948D1" w:rsidP="00E22B0B">
      <w:pPr>
        <w:pStyle w:val="21"/>
        <w:spacing w:after="0" w:line="240" w:lineRule="auto"/>
        <w:ind w:left="0"/>
        <w:jc w:val="both"/>
        <w:rPr>
          <w:rFonts w:ascii="Garamond" w:hAnsi="Garamond"/>
          <w:sz w:val="22"/>
          <w:szCs w:val="22"/>
        </w:rPr>
      </w:pPr>
      <w:r w:rsidRPr="000C668A">
        <w:rPr>
          <w:rFonts w:ascii="Garamond" w:hAnsi="Garamond"/>
          <w:sz w:val="22"/>
          <w:szCs w:val="22"/>
        </w:rPr>
        <w:t>5.5.2</w:t>
      </w:r>
      <w:r w:rsidR="00E22B0B" w:rsidRPr="000C668A">
        <w:rPr>
          <w:rFonts w:ascii="Garamond" w:hAnsi="Garamond"/>
          <w:sz w:val="22"/>
          <w:szCs w:val="22"/>
        </w:rPr>
        <w:t>. Внаслідок укладення цього Договору не будуть порушені права та законні інтереси третіх осіб.</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b/>
          <w:sz w:val="22"/>
          <w:szCs w:val="22"/>
        </w:rPr>
        <w:t>5.6. Сторони підтверджують, що:</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5.6.1. Вони не визнані недієздатними чи обмежено дієздатними;</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5.6.2. Укладення Договору відповідає їхнім інтересам;</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5.6.3. Волевиявлення щодо укладення та виконання Договору є вільним, усвідомленим та відповідає їхній внутрішній волі;</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5.6.4. Умови Договору зрозумілі та відповідають домовленості між сторонами;</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5.6.5. Договір не приховує іншого правочину і спрямований на настання наслідків, які обумовлені ним;</w:t>
      </w:r>
    </w:p>
    <w:p w:rsidR="00E22B0B" w:rsidRPr="000C668A" w:rsidRDefault="006F4AEA" w:rsidP="006F4AEA">
      <w:pPr>
        <w:pStyle w:val="21"/>
        <w:spacing w:after="0" w:line="240" w:lineRule="auto"/>
        <w:ind w:left="0"/>
        <w:jc w:val="both"/>
        <w:rPr>
          <w:rFonts w:ascii="Garamond" w:hAnsi="Garamond"/>
          <w:sz w:val="22"/>
          <w:szCs w:val="22"/>
        </w:rPr>
      </w:pPr>
      <w:r w:rsidRPr="000C668A">
        <w:rPr>
          <w:rFonts w:ascii="Garamond" w:hAnsi="Garamond"/>
          <w:sz w:val="22"/>
          <w:szCs w:val="22"/>
        </w:rPr>
        <w:t xml:space="preserve">5.6.6. </w:t>
      </w:r>
      <w:r w:rsidR="00E22B0B" w:rsidRPr="000C668A">
        <w:rPr>
          <w:rFonts w:ascii="Garamond" w:hAnsi="Garamond"/>
          <w:sz w:val="22"/>
          <w:szCs w:val="22"/>
        </w:rPr>
        <w:t>Договором зафіксовано всі істотні умови, необхідні для Договору даного виду.</w:t>
      </w:r>
    </w:p>
    <w:p w:rsidR="00E22B0B" w:rsidRPr="000C668A" w:rsidRDefault="00E22B0B" w:rsidP="00E22B0B">
      <w:pPr>
        <w:pStyle w:val="21"/>
        <w:spacing w:after="0" w:line="240" w:lineRule="auto"/>
        <w:ind w:left="0"/>
        <w:jc w:val="both"/>
        <w:rPr>
          <w:rFonts w:ascii="Garamond" w:hAnsi="Garamond"/>
          <w:sz w:val="22"/>
          <w:szCs w:val="22"/>
          <w:lang w:val="ru-RU"/>
        </w:rPr>
      </w:pPr>
    </w:p>
    <w:p w:rsidR="006073AE" w:rsidRPr="000C668A" w:rsidRDefault="006073AE" w:rsidP="00E22B0B">
      <w:pPr>
        <w:pStyle w:val="21"/>
        <w:spacing w:after="0" w:line="240" w:lineRule="auto"/>
        <w:ind w:left="0"/>
        <w:jc w:val="both"/>
        <w:rPr>
          <w:rFonts w:ascii="Garamond" w:hAnsi="Garamond"/>
          <w:sz w:val="22"/>
          <w:szCs w:val="22"/>
          <w:lang w:val="ru-RU"/>
        </w:rPr>
      </w:pPr>
    </w:p>
    <w:p w:rsidR="00E22B0B" w:rsidRPr="000C668A" w:rsidRDefault="00E22B0B" w:rsidP="00E22B0B">
      <w:pPr>
        <w:pStyle w:val="21"/>
        <w:spacing w:after="0" w:line="240" w:lineRule="auto"/>
        <w:ind w:left="0"/>
        <w:jc w:val="center"/>
        <w:rPr>
          <w:rFonts w:ascii="Garamond" w:hAnsi="Garamond"/>
          <w:b/>
          <w:sz w:val="22"/>
          <w:szCs w:val="22"/>
        </w:rPr>
      </w:pPr>
      <w:r w:rsidRPr="000C668A">
        <w:rPr>
          <w:rFonts w:ascii="Garamond" w:hAnsi="Garamond"/>
          <w:b/>
          <w:sz w:val="22"/>
          <w:szCs w:val="22"/>
        </w:rPr>
        <w:t xml:space="preserve"> 6. ПОРЯДОК ТА СТРОКИ ПОВЕРНЕННЯ ПОКУПЦЮ КОШТІВ, </w:t>
      </w:r>
    </w:p>
    <w:p w:rsidR="00E22B0B" w:rsidRPr="000C668A" w:rsidRDefault="00E22B0B" w:rsidP="00E22B0B">
      <w:pPr>
        <w:pStyle w:val="21"/>
        <w:spacing w:after="0" w:line="240" w:lineRule="auto"/>
        <w:ind w:left="0"/>
        <w:jc w:val="center"/>
        <w:rPr>
          <w:rFonts w:ascii="Garamond" w:hAnsi="Garamond"/>
          <w:b/>
          <w:sz w:val="22"/>
          <w:szCs w:val="22"/>
        </w:rPr>
      </w:pPr>
      <w:r w:rsidRPr="000C668A">
        <w:rPr>
          <w:rFonts w:ascii="Garamond" w:hAnsi="Garamond"/>
          <w:b/>
          <w:sz w:val="22"/>
          <w:szCs w:val="22"/>
        </w:rPr>
        <w:t>ВИНАГОРОДА ПРОДАВЦЯ</w:t>
      </w:r>
    </w:p>
    <w:p w:rsidR="006073AE" w:rsidRPr="000C668A" w:rsidRDefault="006073AE" w:rsidP="00E22B0B">
      <w:pPr>
        <w:pStyle w:val="21"/>
        <w:spacing w:after="0" w:line="240" w:lineRule="auto"/>
        <w:ind w:left="0"/>
        <w:jc w:val="center"/>
        <w:rPr>
          <w:rFonts w:ascii="Garamond" w:hAnsi="Garamond"/>
          <w:b/>
          <w:sz w:val="22"/>
          <w:szCs w:val="22"/>
        </w:rPr>
      </w:pP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 xml:space="preserve">6.1. У випадку розірвання цього Договору з ініціативи </w:t>
      </w:r>
      <w:r w:rsidR="001D275D" w:rsidRPr="000C668A">
        <w:rPr>
          <w:rFonts w:ascii="Garamond" w:hAnsi="Garamond"/>
          <w:sz w:val="22"/>
          <w:szCs w:val="22"/>
        </w:rPr>
        <w:t xml:space="preserve">(вини) </w:t>
      </w:r>
      <w:r w:rsidRPr="000C668A">
        <w:rPr>
          <w:rFonts w:ascii="Garamond" w:hAnsi="Garamond"/>
          <w:sz w:val="22"/>
          <w:szCs w:val="22"/>
        </w:rPr>
        <w:t xml:space="preserve">Покупця, на умовах, викладених у цьому Договорі, Продавець протягом 30 (тридцяти) банківських днів після реалізації </w:t>
      </w:r>
      <w:r w:rsidR="00FA069B" w:rsidRPr="000C668A">
        <w:rPr>
          <w:rFonts w:ascii="Garamond" w:hAnsi="Garamond"/>
          <w:sz w:val="22"/>
          <w:szCs w:val="22"/>
        </w:rPr>
        <w:t xml:space="preserve">Майнових </w:t>
      </w:r>
      <w:r w:rsidRPr="000C668A">
        <w:rPr>
          <w:rFonts w:ascii="Garamond" w:hAnsi="Garamond"/>
          <w:sz w:val="22"/>
          <w:szCs w:val="22"/>
        </w:rPr>
        <w:t xml:space="preserve">прав на Об’єкт нерухомості по цьому Договору на користь третьої особи, але у будь-якому разі не пізніше ніж через один </w:t>
      </w:r>
      <w:r w:rsidRPr="000C668A">
        <w:rPr>
          <w:rFonts w:ascii="Garamond" w:hAnsi="Garamond"/>
          <w:sz w:val="22"/>
          <w:szCs w:val="22"/>
        </w:rPr>
        <w:lastRenderedPageBreak/>
        <w:t>календарний рік, з дня розірвання цього Договору, повертає без індексації отримані грошові кошти від Покупця, з утриманням винагороди у розмірі, зазначеному у цьому розділі.</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 xml:space="preserve">6.2. У випадку дострокового розірвання цього Договору з ініціативи Продавця, на умовах, викладених у цьому договорі, Продавець протягом 30 (тридцяти) банківських днів після реалізації </w:t>
      </w:r>
      <w:r w:rsidR="00FA069B" w:rsidRPr="000C668A">
        <w:rPr>
          <w:rFonts w:ascii="Garamond" w:hAnsi="Garamond"/>
          <w:sz w:val="22"/>
          <w:szCs w:val="22"/>
        </w:rPr>
        <w:t xml:space="preserve">Майнових </w:t>
      </w:r>
      <w:r w:rsidRPr="000C668A">
        <w:rPr>
          <w:rFonts w:ascii="Garamond" w:hAnsi="Garamond"/>
          <w:sz w:val="22"/>
          <w:szCs w:val="22"/>
        </w:rPr>
        <w:t xml:space="preserve">прав по цьому Договору на користь третьої особи, але у будь-якому разі не пізніше ніж через один календарний рік, з дня розірвання цього Договору, повертає без індексації отримані грошові кошти від Покупця. </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 xml:space="preserve">6.3. У разі дострокового розірвання цього </w:t>
      </w:r>
      <w:r w:rsidR="00C61490" w:rsidRPr="000C668A">
        <w:rPr>
          <w:rFonts w:ascii="Garamond" w:hAnsi="Garamond"/>
          <w:sz w:val="22"/>
          <w:szCs w:val="22"/>
        </w:rPr>
        <w:t xml:space="preserve">Договору </w:t>
      </w:r>
      <w:r w:rsidRPr="000C668A">
        <w:rPr>
          <w:rFonts w:ascii="Garamond" w:hAnsi="Garamond"/>
          <w:sz w:val="22"/>
          <w:szCs w:val="22"/>
        </w:rPr>
        <w:t xml:space="preserve">згідно п. 5.3.1.1., Продавець має право утримати з Покупця </w:t>
      </w:r>
      <w:r w:rsidRPr="000C668A">
        <w:rPr>
          <w:rFonts w:ascii="Garamond" w:hAnsi="Garamond"/>
          <w:color w:val="000000" w:themeColor="text1"/>
          <w:sz w:val="22"/>
          <w:szCs w:val="22"/>
        </w:rPr>
        <w:t>штраф</w:t>
      </w:r>
      <w:r w:rsidRPr="000C668A">
        <w:rPr>
          <w:rFonts w:ascii="Garamond" w:hAnsi="Garamond"/>
          <w:sz w:val="22"/>
          <w:szCs w:val="22"/>
        </w:rPr>
        <w:t xml:space="preserve"> у розмірі 7 % (сім) від вартості </w:t>
      </w:r>
      <w:r w:rsidR="00FA069B" w:rsidRPr="000C668A">
        <w:rPr>
          <w:rFonts w:ascii="Garamond" w:hAnsi="Garamond"/>
          <w:sz w:val="22"/>
          <w:szCs w:val="22"/>
        </w:rPr>
        <w:t xml:space="preserve">Майнових </w:t>
      </w:r>
      <w:r w:rsidRPr="000C668A">
        <w:rPr>
          <w:rFonts w:ascii="Garamond" w:hAnsi="Garamond"/>
          <w:sz w:val="22"/>
          <w:szCs w:val="22"/>
        </w:rPr>
        <w:t>прав на Об’єкт нерухомості на день подачі відповідної заяви</w:t>
      </w:r>
      <w:r w:rsidR="00C61490" w:rsidRPr="000C668A">
        <w:rPr>
          <w:rFonts w:ascii="Garamond" w:hAnsi="Garamond"/>
          <w:sz w:val="22"/>
          <w:szCs w:val="22"/>
        </w:rPr>
        <w:t xml:space="preserve"> Покупцем.</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 xml:space="preserve">6.4. У разі відступлення Покупцем права вимоги та своїх зобов’язань на Об’єкт нерухомості на користь третьої особи, згідно п. 5.3.1.2. цього Договору, Покупець сплачує Продавцю </w:t>
      </w:r>
      <w:r w:rsidRPr="000C668A">
        <w:rPr>
          <w:rFonts w:ascii="Garamond" w:hAnsi="Garamond"/>
          <w:color w:val="000000" w:themeColor="text1"/>
          <w:sz w:val="22"/>
          <w:szCs w:val="22"/>
        </w:rPr>
        <w:t>винагороду</w:t>
      </w:r>
      <w:r w:rsidRPr="000C668A">
        <w:rPr>
          <w:rFonts w:ascii="Garamond" w:hAnsi="Garamond"/>
          <w:sz w:val="22"/>
          <w:szCs w:val="22"/>
        </w:rPr>
        <w:t xml:space="preserve"> у розмірі 3 % (три) від вартості </w:t>
      </w:r>
      <w:r w:rsidR="00FA069B" w:rsidRPr="000C668A">
        <w:rPr>
          <w:rFonts w:ascii="Garamond" w:hAnsi="Garamond"/>
          <w:sz w:val="22"/>
          <w:szCs w:val="22"/>
        </w:rPr>
        <w:t xml:space="preserve">Майнових </w:t>
      </w:r>
      <w:r w:rsidRPr="000C668A">
        <w:rPr>
          <w:rFonts w:ascii="Garamond" w:hAnsi="Garamond"/>
          <w:sz w:val="22"/>
          <w:szCs w:val="22"/>
        </w:rPr>
        <w:t>прав на Об’єкт нерухомості  на день подачі відповідної заяви.</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 xml:space="preserve">6.5. У разі здійснення відступлення Покупцем права вимоги та своїх зобов’язань на Об’єкт нерухомості на користь третьої особи, а саме на дитину, батьків або подружжя, винагорода у розмірі 3 % (три) від вартості </w:t>
      </w:r>
      <w:r w:rsidR="00FA069B" w:rsidRPr="000C668A">
        <w:rPr>
          <w:rFonts w:ascii="Garamond" w:hAnsi="Garamond"/>
          <w:sz w:val="22"/>
          <w:szCs w:val="22"/>
        </w:rPr>
        <w:t xml:space="preserve">Майнових </w:t>
      </w:r>
      <w:r w:rsidRPr="000C668A">
        <w:rPr>
          <w:rFonts w:ascii="Garamond" w:hAnsi="Garamond"/>
          <w:sz w:val="22"/>
          <w:szCs w:val="22"/>
        </w:rPr>
        <w:t>прав на Об’єкт нерухомості на день подачі відповідної заяви, не утримується.</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 xml:space="preserve">6.6. У разі заміни Об’єкта нерухомості, згідно п. 5.3.1.3. цього Договору, Покупець сплачує Продавцю </w:t>
      </w:r>
      <w:r w:rsidRPr="000C668A">
        <w:rPr>
          <w:rFonts w:ascii="Garamond" w:hAnsi="Garamond"/>
          <w:color w:val="000000" w:themeColor="text1"/>
          <w:sz w:val="22"/>
          <w:szCs w:val="22"/>
        </w:rPr>
        <w:t>винагороду</w:t>
      </w:r>
      <w:r w:rsidRPr="000C668A">
        <w:rPr>
          <w:rFonts w:ascii="Garamond" w:hAnsi="Garamond"/>
          <w:sz w:val="22"/>
          <w:szCs w:val="22"/>
        </w:rPr>
        <w:t xml:space="preserve">, у розмірі 3 % (три) відсотки від вартості </w:t>
      </w:r>
      <w:r w:rsidR="00FA069B" w:rsidRPr="000C668A">
        <w:rPr>
          <w:rFonts w:ascii="Garamond" w:hAnsi="Garamond"/>
          <w:sz w:val="22"/>
          <w:szCs w:val="22"/>
        </w:rPr>
        <w:t xml:space="preserve">Майнових </w:t>
      </w:r>
      <w:r w:rsidRPr="000C668A">
        <w:rPr>
          <w:rFonts w:ascii="Garamond" w:hAnsi="Garamond"/>
          <w:sz w:val="22"/>
          <w:szCs w:val="22"/>
        </w:rPr>
        <w:t xml:space="preserve">прав на Об’єкт нерухомості  на день подачі відповідної заяви. </w:t>
      </w:r>
    </w:p>
    <w:p w:rsidR="00E22B0B" w:rsidRPr="000C668A" w:rsidRDefault="00E22B0B" w:rsidP="00127762">
      <w:pPr>
        <w:pStyle w:val="21"/>
        <w:spacing w:after="0" w:line="240" w:lineRule="auto"/>
        <w:ind w:left="0" w:firstLine="708"/>
        <w:jc w:val="both"/>
        <w:rPr>
          <w:rFonts w:ascii="Garamond" w:hAnsi="Garamond"/>
          <w:sz w:val="22"/>
          <w:szCs w:val="22"/>
        </w:rPr>
      </w:pPr>
      <w:r w:rsidRPr="000C668A">
        <w:rPr>
          <w:rFonts w:ascii="Garamond" w:hAnsi="Garamond"/>
          <w:sz w:val="22"/>
          <w:szCs w:val="22"/>
        </w:rPr>
        <w:t xml:space="preserve">При цьому, якщо вартість </w:t>
      </w:r>
      <w:r w:rsidR="00FA069B" w:rsidRPr="000C668A">
        <w:rPr>
          <w:rFonts w:ascii="Garamond" w:hAnsi="Garamond"/>
          <w:sz w:val="22"/>
          <w:szCs w:val="22"/>
        </w:rPr>
        <w:t xml:space="preserve">Майнових </w:t>
      </w:r>
      <w:r w:rsidRPr="000C668A">
        <w:rPr>
          <w:rFonts w:ascii="Garamond" w:hAnsi="Garamond"/>
          <w:sz w:val="22"/>
          <w:szCs w:val="22"/>
        </w:rPr>
        <w:t>прав на Об’єкт нерухомості, на який робиться заміна, більша, ніж попередньо сплачена Покупцем –</w:t>
      </w:r>
      <w:r w:rsidR="009D3197" w:rsidRPr="000C668A">
        <w:rPr>
          <w:rFonts w:ascii="Garamond" w:hAnsi="Garamond"/>
          <w:sz w:val="22"/>
          <w:szCs w:val="22"/>
        </w:rPr>
        <w:t xml:space="preserve"> </w:t>
      </w:r>
      <w:r w:rsidRPr="000C668A">
        <w:rPr>
          <w:rFonts w:ascii="Garamond" w:hAnsi="Garamond"/>
          <w:sz w:val="22"/>
          <w:szCs w:val="22"/>
        </w:rPr>
        <w:t xml:space="preserve">вартість </w:t>
      </w:r>
      <w:r w:rsidR="00FA069B" w:rsidRPr="000C668A">
        <w:rPr>
          <w:rFonts w:ascii="Garamond" w:hAnsi="Garamond"/>
          <w:sz w:val="22"/>
          <w:szCs w:val="22"/>
        </w:rPr>
        <w:t xml:space="preserve">Майнових </w:t>
      </w:r>
      <w:r w:rsidR="00EF65F5" w:rsidRPr="000C668A">
        <w:rPr>
          <w:rFonts w:ascii="Garamond" w:hAnsi="Garamond"/>
          <w:sz w:val="22"/>
          <w:szCs w:val="22"/>
        </w:rPr>
        <w:t>прав</w:t>
      </w:r>
      <w:r w:rsidRPr="000C668A">
        <w:rPr>
          <w:rFonts w:ascii="Garamond" w:hAnsi="Garamond"/>
          <w:sz w:val="22"/>
          <w:szCs w:val="22"/>
        </w:rPr>
        <w:t xml:space="preserve"> Об’єкта нерухомості, то додаткова оплата здійснюється Покупцем</w:t>
      </w:r>
      <w:r w:rsidR="009D3197" w:rsidRPr="000C668A">
        <w:rPr>
          <w:rFonts w:ascii="Garamond" w:hAnsi="Garamond"/>
          <w:sz w:val="22"/>
          <w:szCs w:val="22"/>
        </w:rPr>
        <w:t xml:space="preserve"> </w:t>
      </w:r>
      <w:r w:rsidRPr="000C668A">
        <w:rPr>
          <w:rFonts w:ascii="Garamond" w:hAnsi="Garamond"/>
          <w:sz w:val="22"/>
          <w:szCs w:val="22"/>
        </w:rPr>
        <w:t xml:space="preserve">за </w:t>
      </w:r>
      <w:r w:rsidR="00EF65F5" w:rsidRPr="000C668A">
        <w:rPr>
          <w:rFonts w:ascii="Garamond" w:hAnsi="Garamond"/>
          <w:sz w:val="22"/>
          <w:szCs w:val="22"/>
        </w:rPr>
        <w:t xml:space="preserve">Поточною </w:t>
      </w:r>
      <w:r w:rsidRPr="000C668A">
        <w:rPr>
          <w:rFonts w:ascii="Garamond" w:hAnsi="Garamond"/>
          <w:sz w:val="22"/>
          <w:szCs w:val="22"/>
        </w:rPr>
        <w:t xml:space="preserve">ціною на день вчинення правочину про зміну Об’єкта нерухомості. Раніше сплачена сума грошових коштів за попередній об’єкт зараховується, як оплата відповідної частини </w:t>
      </w:r>
      <w:r w:rsidR="00FA069B" w:rsidRPr="000C668A">
        <w:rPr>
          <w:rFonts w:ascii="Garamond" w:hAnsi="Garamond"/>
          <w:sz w:val="22"/>
          <w:szCs w:val="22"/>
        </w:rPr>
        <w:t xml:space="preserve">Майнових </w:t>
      </w:r>
      <w:r w:rsidRPr="000C668A">
        <w:rPr>
          <w:rFonts w:ascii="Garamond" w:hAnsi="Garamond"/>
          <w:sz w:val="22"/>
          <w:szCs w:val="22"/>
        </w:rPr>
        <w:t xml:space="preserve">прав на Об’єкт нерухомості, на який здійснено заміну, із розрахунку </w:t>
      </w:r>
      <w:r w:rsidR="00EF65F5" w:rsidRPr="000C668A">
        <w:rPr>
          <w:rFonts w:ascii="Garamond" w:hAnsi="Garamond"/>
          <w:sz w:val="22"/>
          <w:szCs w:val="22"/>
        </w:rPr>
        <w:t xml:space="preserve">Поточної </w:t>
      </w:r>
      <w:r w:rsidRPr="000C668A">
        <w:rPr>
          <w:rFonts w:ascii="Garamond" w:hAnsi="Garamond"/>
          <w:sz w:val="22"/>
          <w:szCs w:val="22"/>
        </w:rPr>
        <w:t xml:space="preserve">ціни вартості </w:t>
      </w:r>
      <w:r w:rsidR="00FA069B" w:rsidRPr="000C668A">
        <w:rPr>
          <w:rFonts w:ascii="Garamond" w:hAnsi="Garamond"/>
          <w:sz w:val="22"/>
          <w:szCs w:val="22"/>
        </w:rPr>
        <w:t xml:space="preserve">Майнових </w:t>
      </w:r>
      <w:r w:rsidRPr="000C668A">
        <w:rPr>
          <w:rFonts w:ascii="Garamond" w:hAnsi="Garamond"/>
          <w:sz w:val="22"/>
          <w:szCs w:val="22"/>
        </w:rPr>
        <w:t>прав Об’єкту нерухомості, на який здійснено заміну.</w:t>
      </w:r>
    </w:p>
    <w:p w:rsidR="001D275D" w:rsidRPr="000C668A" w:rsidRDefault="001D275D" w:rsidP="00E22B0B">
      <w:pPr>
        <w:pStyle w:val="21"/>
        <w:spacing w:after="0" w:line="240" w:lineRule="auto"/>
        <w:ind w:left="0"/>
        <w:jc w:val="both"/>
        <w:rPr>
          <w:rFonts w:ascii="Garamond" w:hAnsi="Garamond"/>
          <w:sz w:val="22"/>
          <w:szCs w:val="22"/>
        </w:rPr>
      </w:pPr>
      <w:r w:rsidRPr="000C668A">
        <w:rPr>
          <w:rFonts w:ascii="Garamond" w:hAnsi="Garamond"/>
          <w:sz w:val="22"/>
          <w:szCs w:val="22"/>
        </w:rPr>
        <w:t xml:space="preserve">6.7. У разі розірвання цього договору на підставі п. 8.3.3., Продавець має право утримати з Покупця штраф у розмірі 7 % (сім) від вартості Майнових прав на Об’єкт нерухомості </w:t>
      </w:r>
      <w:r w:rsidR="00D72B7F" w:rsidRPr="000C668A">
        <w:rPr>
          <w:rFonts w:ascii="Garamond" w:hAnsi="Garamond"/>
          <w:sz w:val="22"/>
          <w:szCs w:val="22"/>
        </w:rPr>
        <w:t>на день розірвання Договору в порядку п. 8.4</w:t>
      </w:r>
      <w:r w:rsidRPr="000C668A">
        <w:rPr>
          <w:rFonts w:ascii="Garamond" w:hAnsi="Garamond"/>
          <w:sz w:val="22"/>
          <w:szCs w:val="22"/>
        </w:rPr>
        <w:t>.</w:t>
      </w:r>
    </w:p>
    <w:p w:rsidR="00E22B0B" w:rsidRPr="000C668A" w:rsidRDefault="001D275D" w:rsidP="00E22B0B">
      <w:pPr>
        <w:pStyle w:val="L2"/>
        <w:numPr>
          <w:ilvl w:val="0"/>
          <w:numId w:val="0"/>
        </w:numPr>
        <w:spacing w:after="0" w:line="240" w:lineRule="auto"/>
        <w:rPr>
          <w:rFonts w:ascii="Garamond" w:hAnsi="Garamond" w:cs="Times New Roman"/>
        </w:rPr>
      </w:pPr>
      <w:r w:rsidRPr="000C668A">
        <w:rPr>
          <w:rFonts w:ascii="Garamond" w:hAnsi="Garamond" w:cs="Times New Roman"/>
        </w:rPr>
        <w:t>6.8</w:t>
      </w:r>
      <w:r w:rsidR="00E22B0B" w:rsidRPr="000C668A">
        <w:rPr>
          <w:rFonts w:ascii="Garamond" w:hAnsi="Garamond" w:cs="Times New Roman"/>
        </w:rPr>
        <w:t>. Для отримання коштів, зазначених у п. 6.1.</w:t>
      </w:r>
      <w:r w:rsidR="009D3197" w:rsidRPr="000C668A">
        <w:rPr>
          <w:rFonts w:ascii="Garamond" w:hAnsi="Garamond" w:cs="Times New Roman"/>
        </w:rPr>
        <w:t>, п. 6.2.</w:t>
      </w:r>
      <w:r w:rsidR="00E22B0B" w:rsidRPr="000C668A">
        <w:rPr>
          <w:rFonts w:ascii="Garamond" w:hAnsi="Garamond" w:cs="Times New Roman"/>
        </w:rPr>
        <w:t xml:space="preserve"> цього Договору, Покупець повинен письмово повідомити Продавця про реквізити свого банківського рахунку або надати інші дані (реквізити), що дозволяють Продавцю перерахувати Покупцю належні йому кошти у безготівковій формі.</w:t>
      </w:r>
    </w:p>
    <w:p w:rsidR="00E22B0B" w:rsidRPr="000C668A" w:rsidRDefault="00E22B0B" w:rsidP="00E22B0B">
      <w:pPr>
        <w:pStyle w:val="21"/>
        <w:spacing w:after="0" w:line="240" w:lineRule="auto"/>
        <w:ind w:left="0"/>
        <w:rPr>
          <w:rFonts w:ascii="Garamond" w:hAnsi="Garamond"/>
          <w:b/>
          <w:sz w:val="22"/>
          <w:szCs w:val="22"/>
        </w:rPr>
      </w:pPr>
    </w:p>
    <w:p w:rsidR="00E22B0B" w:rsidRPr="000C668A" w:rsidRDefault="00C82CEA" w:rsidP="00C82CEA">
      <w:pPr>
        <w:pStyle w:val="21"/>
        <w:spacing w:after="0" w:line="240" w:lineRule="auto"/>
        <w:ind w:left="0"/>
        <w:jc w:val="center"/>
        <w:rPr>
          <w:rFonts w:ascii="Garamond" w:hAnsi="Garamond"/>
          <w:b/>
          <w:sz w:val="22"/>
          <w:szCs w:val="22"/>
        </w:rPr>
      </w:pPr>
      <w:r w:rsidRPr="000C668A">
        <w:rPr>
          <w:rFonts w:ascii="Garamond" w:hAnsi="Garamond"/>
          <w:b/>
          <w:sz w:val="22"/>
          <w:szCs w:val="22"/>
        </w:rPr>
        <w:t>7.</w:t>
      </w:r>
      <w:r w:rsidR="00E22B0B" w:rsidRPr="000C668A">
        <w:rPr>
          <w:rFonts w:ascii="Garamond" w:hAnsi="Garamond"/>
          <w:b/>
          <w:sz w:val="22"/>
          <w:szCs w:val="22"/>
        </w:rPr>
        <w:t>ВІДПОВІДАЛЬНІСТЬ СТОРІН</w:t>
      </w:r>
    </w:p>
    <w:p w:rsidR="006073AE" w:rsidRPr="000C668A" w:rsidRDefault="006073AE" w:rsidP="006073AE">
      <w:pPr>
        <w:pStyle w:val="21"/>
        <w:spacing w:after="0" w:line="240" w:lineRule="auto"/>
        <w:ind w:left="360"/>
        <w:rPr>
          <w:rFonts w:ascii="Garamond" w:hAnsi="Garamond"/>
          <w:sz w:val="22"/>
          <w:szCs w:val="22"/>
        </w:rPr>
      </w:pPr>
    </w:p>
    <w:p w:rsidR="000912B0" w:rsidRPr="000C668A" w:rsidRDefault="000912B0" w:rsidP="000912B0">
      <w:pPr>
        <w:pStyle w:val="21"/>
        <w:spacing w:after="0" w:line="240" w:lineRule="auto"/>
        <w:ind w:left="0"/>
        <w:jc w:val="both"/>
        <w:rPr>
          <w:rFonts w:ascii="Garamond" w:hAnsi="Garamond"/>
          <w:sz w:val="22"/>
          <w:szCs w:val="22"/>
        </w:rPr>
      </w:pPr>
      <w:r w:rsidRPr="000C668A">
        <w:rPr>
          <w:rFonts w:ascii="Garamond" w:hAnsi="Garamond"/>
          <w:sz w:val="22"/>
          <w:szCs w:val="22"/>
        </w:rPr>
        <w:t>7.1. У випадках невиконання або неналежного виконання своїх зобов'язань за даним Договором, винна Сторона відшкодовує потерпілій Стороні всі збитки, спричинені такими її винними діями (бездіяльністю), а також несе відповідальність згідно даного Договору та чинного законодавства України.</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7.2. Сплата штрафних санкцій не звільняє Сторони від виконання своїх зобов'язань за Договором.</w:t>
      </w:r>
    </w:p>
    <w:p w:rsidR="00E22B0B" w:rsidRPr="000C668A" w:rsidRDefault="00E22B0B" w:rsidP="00E22B0B">
      <w:pPr>
        <w:pStyle w:val="21"/>
        <w:spacing w:after="0" w:line="240" w:lineRule="auto"/>
        <w:ind w:left="0"/>
        <w:jc w:val="both"/>
        <w:rPr>
          <w:rFonts w:ascii="Garamond" w:hAnsi="Garamond"/>
          <w:sz w:val="22"/>
          <w:szCs w:val="22"/>
        </w:rPr>
      </w:pPr>
    </w:p>
    <w:p w:rsidR="00E22B0B" w:rsidRPr="000C668A" w:rsidRDefault="00C82CEA" w:rsidP="00C82CEA">
      <w:pPr>
        <w:pStyle w:val="21"/>
        <w:spacing w:after="0" w:line="240" w:lineRule="auto"/>
        <w:ind w:left="0"/>
        <w:jc w:val="center"/>
        <w:rPr>
          <w:rFonts w:ascii="Garamond" w:hAnsi="Garamond"/>
          <w:b/>
          <w:caps/>
          <w:sz w:val="22"/>
          <w:szCs w:val="22"/>
          <w:lang w:val="ru-RU"/>
        </w:rPr>
      </w:pPr>
      <w:r w:rsidRPr="000C668A">
        <w:rPr>
          <w:rFonts w:ascii="Garamond" w:hAnsi="Garamond"/>
          <w:b/>
          <w:caps/>
          <w:sz w:val="22"/>
          <w:szCs w:val="22"/>
          <w:lang w:val="ru-RU"/>
        </w:rPr>
        <w:t>8.</w:t>
      </w:r>
      <w:r w:rsidR="00E22B0B" w:rsidRPr="000C668A">
        <w:rPr>
          <w:rFonts w:ascii="Garamond" w:hAnsi="Garamond"/>
          <w:b/>
          <w:caps/>
          <w:sz w:val="22"/>
          <w:szCs w:val="22"/>
        </w:rPr>
        <w:t>СТРОК ДІЇ та порядок розірвання ДОГОВОРУ</w:t>
      </w:r>
    </w:p>
    <w:p w:rsidR="006073AE" w:rsidRPr="000C668A" w:rsidRDefault="006073AE" w:rsidP="006073AE">
      <w:pPr>
        <w:pStyle w:val="21"/>
        <w:spacing w:after="0" w:line="240" w:lineRule="auto"/>
        <w:ind w:left="360"/>
        <w:rPr>
          <w:rFonts w:ascii="Garamond" w:hAnsi="Garamond"/>
          <w:caps/>
          <w:sz w:val="22"/>
          <w:szCs w:val="22"/>
          <w:lang w:val="ru-RU"/>
        </w:rPr>
      </w:pP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8.1. Договір набуває чинності з моменту його підписання Сторонами або їх уповноваженими представниками і діє до повного виконання Сторонами взятих на себе зобов’язань за Договором, якщо він не буде припинений раніше у відповідності до положень цього Договору та чинного законодавства України.</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8.2. Цей Договір може бути припинений:</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8.2.1. у випадках, встановлених Договором;</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8.2.2. у випадках, встановлених законодавством України;</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8.3. Продавець має право розірвати Договір в односторонньому порядку, наслідком чого є його припинення, лише в таких випадках:</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8.3.1. Не перерахування та/або несвоєчасне перерахування Покупцем зазначених в пункті 4.2. даного Договору грошових коштів.</w:t>
      </w:r>
    </w:p>
    <w:p w:rsidR="00E22B0B" w:rsidRPr="000C668A" w:rsidRDefault="00E22B0B" w:rsidP="00E22B0B">
      <w:pPr>
        <w:pStyle w:val="21"/>
        <w:spacing w:after="0" w:line="240" w:lineRule="auto"/>
        <w:ind w:left="0" w:right="86"/>
        <w:jc w:val="both"/>
        <w:rPr>
          <w:rFonts w:ascii="Garamond" w:hAnsi="Garamond"/>
          <w:sz w:val="22"/>
          <w:szCs w:val="22"/>
        </w:rPr>
      </w:pPr>
      <w:r w:rsidRPr="000C668A">
        <w:rPr>
          <w:rFonts w:ascii="Garamond" w:hAnsi="Garamond"/>
          <w:sz w:val="22"/>
          <w:szCs w:val="22"/>
        </w:rPr>
        <w:t>8.3.2. У випадку неповної та/або несвоєчасної сплати вартості Майнових прав на Об'єкт нерухомості згідно обмірів БТІ, відповідно до умов п. 4.6.1. цього Договору.</w:t>
      </w:r>
    </w:p>
    <w:p w:rsidR="008964BE" w:rsidRPr="000C668A" w:rsidRDefault="008964BE" w:rsidP="008964BE">
      <w:pPr>
        <w:pStyle w:val="21"/>
        <w:numPr>
          <w:ilvl w:val="2"/>
          <w:numId w:val="13"/>
        </w:numPr>
        <w:spacing w:after="0" w:line="240" w:lineRule="auto"/>
        <w:ind w:left="0" w:firstLine="0"/>
        <w:jc w:val="both"/>
        <w:rPr>
          <w:rFonts w:ascii="Garamond" w:hAnsi="Garamond"/>
          <w:sz w:val="22"/>
          <w:szCs w:val="22"/>
        </w:rPr>
      </w:pPr>
      <w:r w:rsidRPr="000C668A">
        <w:rPr>
          <w:rFonts w:ascii="Garamond" w:hAnsi="Garamond"/>
          <w:sz w:val="22"/>
          <w:szCs w:val="22"/>
        </w:rPr>
        <w:t>В разі якщо після отримання Покупцем Повідомлення про необхідність з'явитися для оформлення Акту, Покупець протягом 30 (тридцяти) календарних днів не з’явився та/або не підписує Акт. При наявності поважних причин Покупець має письмово попередити про них Продавця та отримати згоду Продавця на продовження терміну підписання Акту.</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 xml:space="preserve">8.4. Одностороннє рішення Продавця про розірвання цього Договору оформлюється у формі письмового повідомлення про припинення дії даного Договору, яке направляється Покупцю, за адресою, зазначеною у розділі 12 цього Договору. Договір є розірваний на двадцятий день з дня відправлення повідомлення. Після </w:t>
      </w:r>
      <w:r w:rsidRPr="000C668A">
        <w:rPr>
          <w:rFonts w:ascii="Garamond" w:hAnsi="Garamond"/>
          <w:sz w:val="22"/>
          <w:szCs w:val="22"/>
        </w:rPr>
        <w:lastRenderedPageBreak/>
        <w:t xml:space="preserve">розірвання </w:t>
      </w:r>
      <w:r w:rsidR="00760CFF" w:rsidRPr="000C668A">
        <w:rPr>
          <w:rFonts w:ascii="Garamond" w:hAnsi="Garamond"/>
          <w:sz w:val="22"/>
          <w:szCs w:val="22"/>
        </w:rPr>
        <w:t xml:space="preserve">Договору </w:t>
      </w:r>
      <w:r w:rsidRPr="000C668A">
        <w:rPr>
          <w:rFonts w:ascii="Garamond" w:hAnsi="Garamond"/>
          <w:sz w:val="22"/>
          <w:szCs w:val="22"/>
        </w:rPr>
        <w:t xml:space="preserve">в односторонньому порядку Продавець вважається вільним від зобов'язань щодо відчуження </w:t>
      </w:r>
      <w:r w:rsidR="00FA069B" w:rsidRPr="000C668A">
        <w:rPr>
          <w:rFonts w:ascii="Garamond" w:hAnsi="Garamond"/>
          <w:sz w:val="22"/>
          <w:szCs w:val="22"/>
        </w:rPr>
        <w:t xml:space="preserve">Майнових </w:t>
      </w:r>
      <w:r w:rsidRPr="000C668A">
        <w:rPr>
          <w:rFonts w:ascii="Garamond" w:hAnsi="Garamond"/>
          <w:sz w:val="22"/>
          <w:szCs w:val="22"/>
        </w:rPr>
        <w:t xml:space="preserve">прав на Об'єкт нерухомості Покупцю і має право розпоряджатися </w:t>
      </w:r>
      <w:r w:rsidR="00FA069B" w:rsidRPr="000C668A">
        <w:rPr>
          <w:rFonts w:ascii="Garamond" w:hAnsi="Garamond"/>
          <w:sz w:val="22"/>
          <w:szCs w:val="22"/>
        </w:rPr>
        <w:t xml:space="preserve">Майновими </w:t>
      </w:r>
      <w:r w:rsidRPr="000C668A">
        <w:rPr>
          <w:rFonts w:ascii="Garamond" w:hAnsi="Garamond"/>
          <w:sz w:val="22"/>
          <w:szCs w:val="22"/>
        </w:rPr>
        <w:t>правами на Об'єкт нерухомості на свій розсуд.</w:t>
      </w:r>
    </w:p>
    <w:p w:rsidR="00E22B0B" w:rsidRPr="000C668A" w:rsidRDefault="00E22B0B" w:rsidP="00E22B0B">
      <w:pPr>
        <w:pStyle w:val="21"/>
        <w:spacing w:after="0" w:line="240" w:lineRule="auto"/>
        <w:ind w:left="0" w:right="86"/>
        <w:jc w:val="both"/>
        <w:rPr>
          <w:rFonts w:ascii="Garamond" w:hAnsi="Garamond"/>
          <w:sz w:val="22"/>
          <w:szCs w:val="22"/>
        </w:rPr>
      </w:pPr>
      <w:r w:rsidRPr="000C668A">
        <w:rPr>
          <w:rFonts w:ascii="Garamond" w:hAnsi="Garamond"/>
          <w:sz w:val="22"/>
          <w:szCs w:val="22"/>
        </w:rPr>
        <w:t xml:space="preserve">8.5. Сторони домовляються, що Довідка про оплату 100 % </w:t>
      </w:r>
      <w:r w:rsidR="00760CFF" w:rsidRPr="000C668A">
        <w:rPr>
          <w:rFonts w:ascii="Garamond" w:hAnsi="Garamond"/>
          <w:sz w:val="22"/>
          <w:szCs w:val="22"/>
        </w:rPr>
        <w:t xml:space="preserve">вартості </w:t>
      </w:r>
      <w:r w:rsidR="00FA069B" w:rsidRPr="000C668A">
        <w:rPr>
          <w:rFonts w:ascii="Garamond" w:hAnsi="Garamond"/>
          <w:sz w:val="22"/>
          <w:szCs w:val="22"/>
        </w:rPr>
        <w:t xml:space="preserve">Майнових </w:t>
      </w:r>
      <w:r w:rsidRPr="000C668A">
        <w:rPr>
          <w:rFonts w:ascii="Garamond" w:hAnsi="Garamond"/>
          <w:sz w:val="22"/>
          <w:szCs w:val="22"/>
        </w:rPr>
        <w:t>прав, оформлена у відповідності до цього Договору, вважається анульованою та такою, що не породжує прав та обов'язків для будь-якої Сторони та третіх осіб з моменту розірвання цього Договору.</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 xml:space="preserve">8.6. Покупець має право до запланованої дати введення Об’єкту капітального будівництва в експлуатацію розірвати цей Договір на умовах, викладених у ньому, надавши письмову належним чином оформлену заяву на розгляд Продавця. </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 xml:space="preserve">8.7. Розірвання </w:t>
      </w:r>
      <w:r w:rsidR="00760CFF" w:rsidRPr="000C668A">
        <w:rPr>
          <w:rFonts w:ascii="Garamond" w:hAnsi="Garamond"/>
          <w:sz w:val="22"/>
          <w:szCs w:val="22"/>
        </w:rPr>
        <w:t xml:space="preserve">Договору </w:t>
      </w:r>
      <w:r w:rsidRPr="000C668A">
        <w:rPr>
          <w:rFonts w:ascii="Garamond" w:hAnsi="Garamond"/>
          <w:sz w:val="22"/>
          <w:szCs w:val="22"/>
        </w:rPr>
        <w:t xml:space="preserve">до запланованої дати введення </w:t>
      </w:r>
      <w:r w:rsidR="009A7308" w:rsidRPr="000C668A">
        <w:rPr>
          <w:rFonts w:ascii="Garamond" w:hAnsi="Garamond"/>
          <w:sz w:val="22"/>
          <w:szCs w:val="22"/>
        </w:rPr>
        <w:t xml:space="preserve">Об’єкту </w:t>
      </w:r>
      <w:r w:rsidRPr="000C668A">
        <w:rPr>
          <w:rFonts w:ascii="Garamond" w:hAnsi="Garamond"/>
          <w:sz w:val="22"/>
          <w:szCs w:val="22"/>
        </w:rPr>
        <w:t xml:space="preserve">капітального будівництва в експлуатацію з ініціативи Покупця оформлюється шляхом підписання Угоди про розірвання </w:t>
      </w:r>
      <w:r w:rsidR="00760CFF" w:rsidRPr="000C668A">
        <w:rPr>
          <w:rFonts w:ascii="Garamond" w:hAnsi="Garamond"/>
          <w:sz w:val="22"/>
          <w:szCs w:val="22"/>
        </w:rPr>
        <w:t>Договору</w:t>
      </w:r>
      <w:r w:rsidRPr="000C668A">
        <w:rPr>
          <w:rFonts w:ascii="Garamond" w:hAnsi="Garamond"/>
          <w:sz w:val="22"/>
          <w:szCs w:val="22"/>
        </w:rPr>
        <w:t>.</w:t>
      </w:r>
    </w:p>
    <w:p w:rsidR="00E22B0B" w:rsidRPr="000C668A" w:rsidRDefault="00E22B0B" w:rsidP="00E22B0B">
      <w:pPr>
        <w:pStyle w:val="21"/>
        <w:spacing w:after="0" w:line="240" w:lineRule="auto"/>
        <w:ind w:left="0"/>
        <w:rPr>
          <w:rFonts w:ascii="Garamond" w:hAnsi="Garamond"/>
          <w:b/>
          <w:caps/>
          <w:sz w:val="22"/>
          <w:szCs w:val="22"/>
        </w:rPr>
      </w:pPr>
    </w:p>
    <w:p w:rsidR="00E22B0B" w:rsidRPr="000C668A" w:rsidRDefault="00E22B0B" w:rsidP="00E22B0B">
      <w:pPr>
        <w:pStyle w:val="21"/>
        <w:spacing w:after="0" w:line="240" w:lineRule="auto"/>
        <w:ind w:left="0"/>
        <w:jc w:val="center"/>
        <w:rPr>
          <w:rFonts w:ascii="Garamond" w:hAnsi="Garamond"/>
          <w:b/>
          <w:caps/>
          <w:sz w:val="22"/>
          <w:szCs w:val="22"/>
          <w:lang w:val="ru-RU"/>
        </w:rPr>
      </w:pPr>
      <w:r w:rsidRPr="000C668A">
        <w:rPr>
          <w:rFonts w:ascii="Garamond" w:hAnsi="Garamond"/>
          <w:b/>
          <w:caps/>
          <w:sz w:val="22"/>
          <w:szCs w:val="22"/>
        </w:rPr>
        <w:t>9. обставини непереборної</w:t>
      </w:r>
      <w:r w:rsidR="00760CFF" w:rsidRPr="000C668A">
        <w:rPr>
          <w:rFonts w:ascii="Garamond" w:hAnsi="Garamond"/>
          <w:b/>
          <w:caps/>
          <w:sz w:val="22"/>
          <w:szCs w:val="22"/>
        </w:rPr>
        <w:t xml:space="preserve"> </w:t>
      </w:r>
      <w:r w:rsidRPr="000C668A">
        <w:rPr>
          <w:rFonts w:ascii="Garamond" w:hAnsi="Garamond"/>
          <w:b/>
          <w:caps/>
          <w:sz w:val="22"/>
          <w:szCs w:val="22"/>
        </w:rPr>
        <w:t>сили</w:t>
      </w:r>
    </w:p>
    <w:p w:rsidR="006073AE" w:rsidRPr="000C668A" w:rsidRDefault="006073AE" w:rsidP="00E22B0B">
      <w:pPr>
        <w:pStyle w:val="21"/>
        <w:spacing w:after="0" w:line="240" w:lineRule="auto"/>
        <w:ind w:left="0"/>
        <w:jc w:val="center"/>
        <w:rPr>
          <w:rFonts w:ascii="Garamond" w:hAnsi="Garamond"/>
          <w:caps/>
          <w:sz w:val="22"/>
          <w:szCs w:val="22"/>
          <w:lang w:val="ru-RU"/>
        </w:rPr>
      </w:pP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lang w:val="ru-RU"/>
        </w:rPr>
        <w:t xml:space="preserve">9.1. </w:t>
      </w:r>
      <w:r w:rsidRPr="000C668A">
        <w:rPr>
          <w:rFonts w:ascii="Garamond" w:hAnsi="Garamond"/>
          <w:sz w:val="22"/>
          <w:szCs w:val="22"/>
        </w:rPr>
        <w:t>Сторони звільняються від відповідальності за часткове або повне невиконання обов’язків за Договором, якщо воно стало наслідком обставин непереборної сили природного чи іншого характеру, а саме (але, не обмежуючись ними): пожежі, повінню, землетрусу, воєнних дій будь-якого виду, ембарго, епідемії, тощо.</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9.2. Під обставинами непереборної сили розуміються непередбачувані і невідворотні Стороною обставини природного та (або) іншого характеру, що виникли після укладання Договору. У цих випадках строк виконання Сторонами зобов’язань за Договором відкладається на період, протягом якого діяли такі обставини та їх наслідки.</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 xml:space="preserve">9.3. Сторона, для якої виникла неможливість виконання обов’язків за цим Договором внаслідок обставин непереборної сили, повинна при настанні цих обставин повідомити в письмовій формі іншу Сторону без зволікання і не пізніше десяти календарних днів з дати їх настання, надавши про цьому належним чином отримані документи, що офіційно підтверджують настання форс-мажору. Повідомлення повинно містити дані про настання і характер обставин і можливі їх наслідки. Сторона також без зволікання і не пізніше десяти календарних днів повинна повідомити іншу Сторону в письмовій формі про припинення цих обставин. </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9.4. Несповіщення чи несвоєчасне сповіщення іншої Сторони, для якої виникла неможливість виконання обов’язків за Договором при настанні обставин, які звільняють її від відповідальності, тягне за собою втрату права для цієї Сторони посилатися на ці обставини, якщо тільки такі обставини не можуть бути визнані загальновідомими.</w:t>
      </w:r>
    </w:p>
    <w:p w:rsidR="00E22B0B" w:rsidRPr="000C668A" w:rsidRDefault="00E22B0B" w:rsidP="00E22B0B">
      <w:pPr>
        <w:pStyle w:val="21"/>
        <w:spacing w:after="0" w:line="240" w:lineRule="auto"/>
        <w:ind w:left="0"/>
        <w:jc w:val="center"/>
        <w:rPr>
          <w:rFonts w:ascii="Garamond" w:hAnsi="Garamond"/>
          <w:b/>
          <w:caps/>
          <w:sz w:val="22"/>
          <w:szCs w:val="22"/>
        </w:rPr>
      </w:pPr>
    </w:p>
    <w:p w:rsidR="00E22B0B" w:rsidRPr="000C668A" w:rsidRDefault="00E22B0B" w:rsidP="00E22B0B">
      <w:pPr>
        <w:pStyle w:val="21"/>
        <w:spacing w:after="0" w:line="240" w:lineRule="auto"/>
        <w:ind w:left="0"/>
        <w:jc w:val="center"/>
        <w:rPr>
          <w:rFonts w:ascii="Garamond" w:hAnsi="Garamond"/>
          <w:b/>
          <w:caps/>
          <w:sz w:val="22"/>
          <w:szCs w:val="22"/>
          <w:lang w:val="ru-RU"/>
        </w:rPr>
      </w:pPr>
      <w:r w:rsidRPr="000C668A">
        <w:rPr>
          <w:rFonts w:ascii="Garamond" w:hAnsi="Garamond"/>
          <w:b/>
          <w:caps/>
          <w:sz w:val="22"/>
          <w:szCs w:val="22"/>
        </w:rPr>
        <w:t>10. порядок вирішення спорів</w:t>
      </w:r>
    </w:p>
    <w:p w:rsidR="006073AE" w:rsidRPr="000C668A" w:rsidRDefault="006073AE" w:rsidP="00E22B0B">
      <w:pPr>
        <w:pStyle w:val="21"/>
        <w:spacing w:after="0" w:line="240" w:lineRule="auto"/>
        <w:ind w:left="0"/>
        <w:jc w:val="center"/>
        <w:rPr>
          <w:rFonts w:ascii="Garamond" w:hAnsi="Garamond"/>
          <w:b/>
          <w:caps/>
          <w:sz w:val="22"/>
          <w:szCs w:val="22"/>
          <w:lang w:val="ru-RU"/>
        </w:rPr>
      </w:pP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lang w:val="ru-RU"/>
        </w:rPr>
        <w:t>10.1</w:t>
      </w:r>
      <w:r w:rsidRPr="000C668A">
        <w:rPr>
          <w:rFonts w:ascii="Garamond" w:hAnsi="Garamond"/>
          <w:sz w:val="22"/>
          <w:szCs w:val="22"/>
        </w:rPr>
        <w:t xml:space="preserve"> Будь-який спір чи протиріччя, яке виникло чи може виникнути на підставі чи у зв’язку з цим Договором або його виконанням, вирішується шляхом переговорів між Сторонами.</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10.2. У випадку, якщо Сторони не зможуть врегулювати спір чи протиріччя шляхом переговорів, будь-яка з Сторін матиме право в порядку, встановленому чинним законодавством України, звернутися до суду, за захистом своїх прав та законних інтересів.</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 xml:space="preserve">10.3. Сторони домовились визначити територіальну підсудність справ, які виникають з приводу даного Договору чи інших пов’язаних з ним відносин і домовились, що вони мають пред’являтися до розгляду за місцем знаходження Продавця. </w:t>
      </w:r>
    </w:p>
    <w:p w:rsidR="00E22B0B" w:rsidRPr="000C668A" w:rsidRDefault="00E22B0B" w:rsidP="00E22B0B">
      <w:pPr>
        <w:pStyle w:val="21"/>
        <w:spacing w:after="0" w:line="240" w:lineRule="auto"/>
        <w:ind w:left="0"/>
        <w:jc w:val="both"/>
        <w:rPr>
          <w:rFonts w:ascii="Garamond" w:hAnsi="Garamond"/>
          <w:sz w:val="22"/>
          <w:szCs w:val="22"/>
        </w:rPr>
      </w:pPr>
    </w:p>
    <w:p w:rsidR="00E22B0B" w:rsidRPr="000C668A" w:rsidRDefault="00E22B0B" w:rsidP="00E22B0B">
      <w:pPr>
        <w:pStyle w:val="21"/>
        <w:spacing w:after="0" w:line="240" w:lineRule="auto"/>
        <w:ind w:left="0"/>
        <w:jc w:val="center"/>
        <w:rPr>
          <w:rFonts w:ascii="Garamond" w:hAnsi="Garamond"/>
          <w:b/>
          <w:caps/>
          <w:sz w:val="22"/>
          <w:szCs w:val="22"/>
          <w:lang w:val="ru-RU"/>
        </w:rPr>
      </w:pPr>
      <w:r w:rsidRPr="000C668A">
        <w:rPr>
          <w:rFonts w:ascii="Garamond" w:hAnsi="Garamond"/>
          <w:b/>
          <w:caps/>
          <w:sz w:val="22"/>
          <w:szCs w:val="22"/>
        </w:rPr>
        <w:t>11. інші умови</w:t>
      </w:r>
    </w:p>
    <w:p w:rsidR="006073AE" w:rsidRPr="000C668A" w:rsidRDefault="006073AE" w:rsidP="00E22B0B">
      <w:pPr>
        <w:pStyle w:val="21"/>
        <w:spacing w:after="0" w:line="240" w:lineRule="auto"/>
        <w:ind w:left="0"/>
        <w:jc w:val="center"/>
        <w:rPr>
          <w:rFonts w:ascii="Garamond" w:hAnsi="Garamond"/>
          <w:b/>
          <w:caps/>
          <w:sz w:val="22"/>
          <w:szCs w:val="22"/>
          <w:lang w:val="ru-RU"/>
        </w:rPr>
      </w:pP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lang w:val="ru-RU"/>
        </w:rPr>
        <w:t>11.1.</w:t>
      </w:r>
      <w:r w:rsidRPr="000C668A">
        <w:rPr>
          <w:rFonts w:ascii="Garamond" w:hAnsi="Garamond"/>
          <w:sz w:val="22"/>
          <w:szCs w:val="22"/>
        </w:rPr>
        <w:t xml:space="preserve">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11.2. Будь-яка домовленість між Сторонами, яка тягне за собою нові зобов’язання та не випливає з цього Договору, повинна бути письмово підтверджена Сторонами в формі доповнення (додаткової угоди) до Договору, якщо інше не передбачено Договором.</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11.3. Усі зміни та доповнення до цього Договору є чинними за умови, що вони вчинені у письмовій формі та підписані Сторонами належним чином, якщо інше не передбачено Договором.</w:t>
      </w:r>
    </w:p>
    <w:p w:rsidR="00E22B0B" w:rsidRPr="000C668A" w:rsidRDefault="00E22B0B" w:rsidP="00E22B0B">
      <w:pPr>
        <w:pStyle w:val="21"/>
        <w:spacing w:after="0" w:line="240" w:lineRule="auto"/>
        <w:ind w:left="0"/>
        <w:jc w:val="both"/>
        <w:rPr>
          <w:rFonts w:ascii="Garamond" w:hAnsi="Garamond"/>
          <w:b/>
          <w:sz w:val="22"/>
          <w:szCs w:val="22"/>
        </w:rPr>
      </w:pPr>
      <w:r w:rsidRPr="000C668A">
        <w:rPr>
          <w:rFonts w:ascii="Garamond" w:hAnsi="Garamond"/>
          <w:sz w:val="22"/>
          <w:szCs w:val="22"/>
        </w:rPr>
        <w:t xml:space="preserve">11.4. При зміні ідентифікаційних даних, адреси, контактних телефонів, банківських реквізитів, паспортних даних та інших суттєвих відомостей Сторони зобов’язані письмово повідомити одна одну протягом </w:t>
      </w:r>
      <w:r w:rsidR="008708FB" w:rsidRPr="000C668A">
        <w:rPr>
          <w:rFonts w:ascii="Garamond" w:hAnsi="Garamond"/>
          <w:sz w:val="22"/>
          <w:szCs w:val="22"/>
        </w:rPr>
        <w:t>10</w:t>
      </w:r>
      <w:r w:rsidRPr="000C668A">
        <w:rPr>
          <w:rFonts w:ascii="Garamond" w:hAnsi="Garamond"/>
          <w:sz w:val="22"/>
          <w:szCs w:val="22"/>
        </w:rPr>
        <w:t xml:space="preserve"> (</w:t>
      </w:r>
      <w:r w:rsidR="008708FB" w:rsidRPr="000C668A">
        <w:rPr>
          <w:rFonts w:ascii="Garamond" w:hAnsi="Garamond"/>
          <w:sz w:val="22"/>
          <w:szCs w:val="22"/>
        </w:rPr>
        <w:t>десяти</w:t>
      </w:r>
      <w:r w:rsidRPr="000C668A">
        <w:rPr>
          <w:rFonts w:ascii="Garamond" w:hAnsi="Garamond"/>
          <w:sz w:val="22"/>
          <w:szCs w:val="22"/>
        </w:rPr>
        <w:t>) робочих днів з дати здійснення таких змін.</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11.5. Будь-які повідомлення, за цим Договором, повинні бути здійснені у письмовій формі, і спрямовані іншій Стороні поштовими відправленнями у вигляді рекомендованих листів з повідомленням про вручення по адресам, зазначеним у цьому Договорі, або вручені особисто.</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lastRenderedPageBreak/>
        <w:t>11.6. Датою одержання будь-якого повідомлення Стороною, якщо інше не передбачено цим Договором, в залежності від того, котра з цих подій відбудеться раніше, є: дата одержання іншою Стороною рекомендованого листа з повідомленням про вручення; або дата, вказана на письмовому повідомленні Стороною - одержувачем при особистому отриманні повідомлення уповноваженою на те особою; або на 10 (десятий) календарний день знаходження відповідного поштового відправлення на об'єкті поштового зв'язку (поштовому відділенні) за адресою Сторони - одержувача, вказаній у Договорі.</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11.7. У випадках, не передбачених цим Договором, Сторони керуються чинним законодавством України.</w:t>
      </w:r>
    </w:p>
    <w:p w:rsidR="00E22B0B" w:rsidRPr="000C668A" w:rsidRDefault="00E22B0B" w:rsidP="00E22B0B">
      <w:pPr>
        <w:pStyle w:val="21"/>
        <w:spacing w:after="0" w:line="240" w:lineRule="auto"/>
        <w:ind w:left="0"/>
        <w:jc w:val="both"/>
        <w:rPr>
          <w:rFonts w:ascii="Garamond" w:hAnsi="Garamond"/>
          <w:sz w:val="22"/>
          <w:szCs w:val="22"/>
        </w:rPr>
      </w:pPr>
      <w:r w:rsidRPr="000C668A">
        <w:rPr>
          <w:rFonts w:ascii="Garamond" w:hAnsi="Garamond"/>
          <w:sz w:val="22"/>
          <w:szCs w:val="22"/>
        </w:rPr>
        <w:t xml:space="preserve">11.8. Цей Договір складено українською мовою у двох автентичних примірниках, один із яких призначається для зберігання у </w:t>
      </w:r>
      <w:r w:rsidR="00910407" w:rsidRPr="000C668A">
        <w:rPr>
          <w:rFonts w:ascii="Garamond" w:hAnsi="Garamond"/>
          <w:sz w:val="22"/>
          <w:szCs w:val="22"/>
        </w:rPr>
        <w:t>Покупця</w:t>
      </w:r>
      <w:r w:rsidRPr="000C668A">
        <w:rPr>
          <w:rFonts w:ascii="Garamond" w:hAnsi="Garamond"/>
          <w:sz w:val="22"/>
          <w:szCs w:val="22"/>
        </w:rPr>
        <w:t xml:space="preserve">, інший у </w:t>
      </w:r>
      <w:r w:rsidR="00910407" w:rsidRPr="000C668A">
        <w:rPr>
          <w:rFonts w:ascii="Garamond" w:hAnsi="Garamond"/>
          <w:sz w:val="22"/>
          <w:szCs w:val="22"/>
        </w:rPr>
        <w:t>Продавця</w:t>
      </w:r>
      <w:r w:rsidRPr="000C668A">
        <w:rPr>
          <w:rFonts w:ascii="Garamond" w:hAnsi="Garamond"/>
          <w:sz w:val="22"/>
          <w:szCs w:val="22"/>
        </w:rPr>
        <w:t>.</w:t>
      </w:r>
    </w:p>
    <w:p w:rsidR="008708FB" w:rsidRPr="000C668A" w:rsidRDefault="008708FB" w:rsidP="008708FB">
      <w:pPr>
        <w:pStyle w:val="21"/>
        <w:spacing w:after="0" w:line="240" w:lineRule="auto"/>
        <w:ind w:left="0"/>
        <w:jc w:val="both"/>
        <w:rPr>
          <w:rFonts w:ascii="Garamond" w:hAnsi="Garamond"/>
          <w:sz w:val="22"/>
          <w:szCs w:val="22"/>
        </w:rPr>
      </w:pPr>
      <w:r w:rsidRPr="000C668A">
        <w:rPr>
          <w:rFonts w:ascii="Garamond" w:hAnsi="Garamond"/>
          <w:sz w:val="22"/>
          <w:szCs w:val="22"/>
        </w:rPr>
        <w:t>11.9. Відповідно до</w:t>
      </w:r>
      <w:r w:rsidR="00D3147F" w:rsidRPr="000C668A">
        <w:rPr>
          <w:rFonts w:ascii="Garamond" w:hAnsi="Garamond"/>
          <w:sz w:val="22"/>
          <w:szCs w:val="22"/>
        </w:rPr>
        <w:t xml:space="preserve"> </w:t>
      </w:r>
      <w:hyperlink r:id="rId9" w:tgtFrame="_blank" w:history="1">
        <w:r w:rsidRPr="000C668A">
          <w:rPr>
            <w:rFonts w:ascii="Garamond" w:hAnsi="Garamond"/>
            <w:sz w:val="22"/>
            <w:szCs w:val="22"/>
          </w:rPr>
          <w:t>Закону України "Про захист персональних даних"</w:t>
        </w:r>
      </w:hyperlink>
      <w:r w:rsidRPr="000C668A">
        <w:rPr>
          <w:rFonts w:ascii="Garamond" w:hAnsi="Garamond"/>
          <w:sz w:val="22"/>
          <w:szCs w:val="22"/>
        </w:rPr>
        <w:t xml:space="preserve">, сторони надають одна одній добровільну згоду на обробку персональних даних у базі персональних даних будь-яким чином на розсуд володільця бази персональних даних відповідно до чинного законодавства з метою забезпечення реалізації взаємних прав та обов’язків на підставі вчинюваних між нами правочинів, відносин у сфері виконання цього договору та дій, пов’язаних з ним, адміністративно-правових відносин, </w:t>
      </w:r>
      <w:proofErr w:type="spellStart"/>
      <w:r w:rsidRPr="000C668A">
        <w:rPr>
          <w:rFonts w:ascii="Garamond" w:hAnsi="Garamond"/>
          <w:sz w:val="22"/>
          <w:szCs w:val="22"/>
        </w:rPr>
        <w:t>відносин</w:t>
      </w:r>
      <w:proofErr w:type="spellEnd"/>
      <w:r w:rsidRPr="000C668A">
        <w:rPr>
          <w:rFonts w:ascii="Garamond" w:hAnsi="Garamond"/>
          <w:sz w:val="22"/>
          <w:szCs w:val="22"/>
        </w:rPr>
        <w:t xml:space="preserve"> у сфері бухгалтерського і податкового обліку, цивільних, господарських та інших, на передання персональних даних банківським, фінансовим установам, БТІ, ДАБК, іншим будь-яким органам та в межах а обсязі на розсуд володільця, сторони Повідомлені, що</w:t>
      </w:r>
      <w:r w:rsidR="000C668A" w:rsidRPr="000C668A">
        <w:rPr>
          <w:rFonts w:ascii="Garamond" w:hAnsi="Garamond"/>
          <w:sz w:val="22"/>
          <w:szCs w:val="22"/>
          <w:lang w:val="ru-RU"/>
        </w:rPr>
        <w:t xml:space="preserve"> </w:t>
      </w:r>
      <w:r w:rsidRPr="000C668A">
        <w:rPr>
          <w:rFonts w:ascii="Garamond" w:hAnsi="Garamond"/>
          <w:sz w:val="22"/>
          <w:szCs w:val="22"/>
        </w:rPr>
        <w:t xml:space="preserve">Доступ до персональних даних надається третім особам у випадках, передбачених законодавством, </w:t>
      </w:r>
      <w:r w:rsidR="00C0655F" w:rsidRPr="000C668A">
        <w:rPr>
          <w:rFonts w:ascii="Garamond" w:hAnsi="Garamond"/>
          <w:sz w:val="22"/>
          <w:szCs w:val="22"/>
        </w:rPr>
        <w:t>власник</w:t>
      </w:r>
      <w:r w:rsidRPr="000C668A">
        <w:rPr>
          <w:rFonts w:ascii="Garamond" w:hAnsi="Garamond"/>
          <w:sz w:val="22"/>
          <w:szCs w:val="22"/>
        </w:rPr>
        <w:t xml:space="preserve"> зобов’язується повідомити про третіх осіб, яким передаються персональні дані, склад та зміст даних, що передаються, а також мету такої передачі, з вимогами та умовами чинного законодавства у сфері захисту персональних даних сторони ознайомлені.</w:t>
      </w:r>
    </w:p>
    <w:p w:rsidR="008708FB" w:rsidRPr="000C668A" w:rsidRDefault="008708FB" w:rsidP="00E22B0B">
      <w:pPr>
        <w:pStyle w:val="21"/>
        <w:spacing w:after="0" w:line="240" w:lineRule="auto"/>
        <w:ind w:left="0"/>
        <w:jc w:val="both"/>
        <w:rPr>
          <w:rFonts w:ascii="Garamond" w:hAnsi="Garamond"/>
          <w:sz w:val="22"/>
          <w:szCs w:val="22"/>
          <w:lang w:val="ru-RU"/>
        </w:rPr>
      </w:pPr>
    </w:p>
    <w:p w:rsidR="00C0655F" w:rsidRPr="000C668A" w:rsidRDefault="00C0655F" w:rsidP="00E22B0B">
      <w:pPr>
        <w:pStyle w:val="21"/>
        <w:spacing w:after="0" w:line="240" w:lineRule="auto"/>
        <w:ind w:left="0"/>
        <w:jc w:val="both"/>
        <w:rPr>
          <w:rFonts w:ascii="Garamond" w:hAnsi="Garamond"/>
          <w:sz w:val="22"/>
          <w:szCs w:val="22"/>
          <w:lang w:val="ru-RU"/>
        </w:rPr>
      </w:pPr>
    </w:p>
    <w:p w:rsidR="00C0655F" w:rsidRPr="000C668A" w:rsidRDefault="00C0655F" w:rsidP="00E22B0B">
      <w:pPr>
        <w:pStyle w:val="21"/>
        <w:spacing w:after="0" w:line="240" w:lineRule="auto"/>
        <w:ind w:left="0"/>
        <w:jc w:val="both"/>
        <w:rPr>
          <w:rFonts w:ascii="Garamond" w:hAnsi="Garamond"/>
          <w:sz w:val="22"/>
          <w:szCs w:val="22"/>
          <w:lang w:val="ru-RU"/>
        </w:rPr>
      </w:pPr>
    </w:p>
    <w:p w:rsidR="00C0655F" w:rsidRPr="000C668A" w:rsidRDefault="00C0655F" w:rsidP="00E22B0B">
      <w:pPr>
        <w:pStyle w:val="21"/>
        <w:spacing w:after="0" w:line="240" w:lineRule="auto"/>
        <w:ind w:left="0"/>
        <w:jc w:val="both"/>
        <w:rPr>
          <w:rFonts w:ascii="Garamond" w:hAnsi="Garamond"/>
          <w:sz w:val="22"/>
          <w:szCs w:val="22"/>
          <w:lang w:val="ru-RU"/>
        </w:rPr>
      </w:pPr>
    </w:p>
    <w:p w:rsidR="00C0655F" w:rsidRPr="000C668A" w:rsidRDefault="00C0655F" w:rsidP="00E22B0B">
      <w:pPr>
        <w:pStyle w:val="21"/>
        <w:spacing w:after="0" w:line="240" w:lineRule="auto"/>
        <w:ind w:left="0"/>
        <w:jc w:val="both"/>
        <w:rPr>
          <w:rFonts w:ascii="Garamond" w:hAnsi="Garamond"/>
          <w:sz w:val="22"/>
          <w:szCs w:val="22"/>
          <w:lang w:val="ru-RU"/>
        </w:rPr>
      </w:pPr>
    </w:p>
    <w:p w:rsidR="00E22B0B" w:rsidRPr="000C668A" w:rsidRDefault="00E22B0B" w:rsidP="00E22B0B">
      <w:pPr>
        <w:pStyle w:val="21"/>
        <w:spacing w:after="0" w:line="240" w:lineRule="auto"/>
        <w:ind w:left="0"/>
        <w:jc w:val="both"/>
        <w:rPr>
          <w:rFonts w:ascii="Garamond" w:hAnsi="Garamond"/>
          <w:sz w:val="22"/>
          <w:szCs w:val="22"/>
        </w:rPr>
      </w:pPr>
    </w:p>
    <w:p w:rsidR="00E22B0B" w:rsidRPr="000C668A" w:rsidRDefault="00E22B0B" w:rsidP="00E22B0B">
      <w:pPr>
        <w:pStyle w:val="21"/>
        <w:spacing w:after="0" w:line="240" w:lineRule="auto"/>
        <w:ind w:left="0"/>
        <w:jc w:val="center"/>
        <w:rPr>
          <w:rFonts w:ascii="Garamond" w:hAnsi="Garamond"/>
          <w:b/>
          <w:sz w:val="22"/>
          <w:szCs w:val="22"/>
        </w:rPr>
      </w:pPr>
      <w:r w:rsidRPr="000C668A">
        <w:rPr>
          <w:rFonts w:ascii="Garamond" w:hAnsi="Garamond"/>
          <w:b/>
          <w:sz w:val="22"/>
          <w:szCs w:val="22"/>
          <w:lang w:val="en-US"/>
        </w:rPr>
        <w:t>12</w:t>
      </w:r>
      <w:r w:rsidRPr="000C668A">
        <w:rPr>
          <w:rFonts w:ascii="Garamond" w:hAnsi="Garamond"/>
          <w:b/>
          <w:sz w:val="22"/>
          <w:szCs w:val="22"/>
        </w:rPr>
        <w:t xml:space="preserve">. АДРЕСИ ТА РЕКВІЗИТИ СТОРІН </w:t>
      </w:r>
    </w:p>
    <w:p w:rsidR="00E22B0B" w:rsidRPr="000C668A" w:rsidRDefault="00E22B0B" w:rsidP="00E22B0B">
      <w:pPr>
        <w:pStyle w:val="21"/>
        <w:spacing w:after="0" w:line="240" w:lineRule="auto"/>
        <w:ind w:left="0"/>
        <w:jc w:val="center"/>
        <w:rPr>
          <w:rFonts w:ascii="Garamond" w:hAnsi="Garamond"/>
          <w:b/>
          <w:sz w:val="22"/>
          <w:szCs w:val="22"/>
        </w:rPr>
      </w:pPr>
    </w:p>
    <w:tbl>
      <w:tblPr>
        <w:tblStyle w:val="a7"/>
        <w:tblW w:w="0" w:type="auto"/>
        <w:tblLook w:val="04A0" w:firstRow="1" w:lastRow="0" w:firstColumn="1" w:lastColumn="0" w:noHBand="0" w:noVBand="1"/>
      </w:tblPr>
      <w:tblGrid>
        <w:gridCol w:w="4785"/>
        <w:gridCol w:w="4786"/>
      </w:tblGrid>
      <w:tr w:rsidR="00E22B0B" w:rsidRPr="000C668A" w:rsidTr="00E22B0B">
        <w:tc>
          <w:tcPr>
            <w:tcW w:w="4785" w:type="dxa"/>
          </w:tcPr>
          <w:p w:rsidR="00E22B0B" w:rsidRPr="000C668A" w:rsidRDefault="00E22B0B" w:rsidP="00E22B0B">
            <w:pPr>
              <w:pStyle w:val="21"/>
              <w:spacing w:after="0" w:line="240" w:lineRule="auto"/>
              <w:ind w:left="0"/>
              <w:jc w:val="center"/>
              <w:rPr>
                <w:rFonts w:ascii="Garamond" w:hAnsi="Garamond"/>
                <w:b/>
              </w:rPr>
            </w:pPr>
            <w:r w:rsidRPr="000C668A">
              <w:rPr>
                <w:rFonts w:ascii="Garamond" w:hAnsi="Garamond"/>
                <w:b/>
              </w:rPr>
              <w:t xml:space="preserve">ПРОДАВЕЦЬ </w:t>
            </w:r>
          </w:p>
        </w:tc>
        <w:tc>
          <w:tcPr>
            <w:tcW w:w="4786" w:type="dxa"/>
          </w:tcPr>
          <w:p w:rsidR="00E22B0B" w:rsidRPr="000C668A" w:rsidRDefault="00E22B0B" w:rsidP="00E22B0B">
            <w:pPr>
              <w:pStyle w:val="21"/>
              <w:spacing w:after="0" w:line="240" w:lineRule="auto"/>
              <w:ind w:left="0"/>
              <w:jc w:val="center"/>
              <w:rPr>
                <w:rFonts w:ascii="Garamond" w:hAnsi="Garamond"/>
                <w:b/>
              </w:rPr>
            </w:pPr>
            <w:r w:rsidRPr="000C668A">
              <w:rPr>
                <w:rFonts w:ascii="Garamond" w:hAnsi="Garamond"/>
                <w:b/>
              </w:rPr>
              <w:t>ПОКУПЕЦЬ</w:t>
            </w:r>
          </w:p>
        </w:tc>
      </w:tr>
      <w:tr w:rsidR="00E22B0B" w:rsidRPr="00BC7DEB" w:rsidTr="00E22B0B">
        <w:tc>
          <w:tcPr>
            <w:tcW w:w="4785" w:type="dxa"/>
          </w:tcPr>
          <w:p w:rsidR="00E22B0B" w:rsidRPr="000C668A" w:rsidRDefault="00E22B0B" w:rsidP="00E22B0B">
            <w:pPr>
              <w:pStyle w:val="21"/>
              <w:spacing w:after="0" w:line="240" w:lineRule="auto"/>
              <w:ind w:left="0"/>
              <w:jc w:val="center"/>
              <w:rPr>
                <w:rFonts w:ascii="Garamond" w:hAnsi="Garamond"/>
                <w:b/>
              </w:rPr>
            </w:pPr>
            <w:r w:rsidRPr="000C668A">
              <w:rPr>
                <w:rFonts w:ascii="Garamond" w:hAnsi="Garamond"/>
                <w:b/>
              </w:rPr>
              <w:t>ТОВ "</w:t>
            </w:r>
            <w:r w:rsidR="00AA53D2" w:rsidRPr="000C668A">
              <w:rPr>
                <w:rFonts w:ascii="Garamond" w:hAnsi="Garamond"/>
                <w:b/>
              </w:rPr>
              <w:t>КИЇВБУДМОНОЛІТ</w:t>
            </w:r>
            <w:r w:rsidRPr="000C668A">
              <w:rPr>
                <w:rFonts w:ascii="Garamond" w:hAnsi="Garamond"/>
                <w:b/>
              </w:rPr>
              <w:t xml:space="preserve">" </w:t>
            </w:r>
          </w:p>
          <w:p w:rsidR="008159A3" w:rsidRPr="000C668A" w:rsidRDefault="008159A3" w:rsidP="008159A3">
            <w:pPr>
              <w:pStyle w:val="21"/>
              <w:spacing w:after="0" w:line="240" w:lineRule="auto"/>
              <w:ind w:left="0"/>
              <w:rPr>
                <w:rFonts w:ascii="Garamond" w:hAnsi="Garamond"/>
              </w:rPr>
            </w:pPr>
            <w:r w:rsidRPr="000C668A">
              <w:rPr>
                <w:rFonts w:ascii="Garamond" w:hAnsi="Garamond"/>
              </w:rPr>
              <w:t>Код ЄДРПОУ 39825226</w:t>
            </w:r>
          </w:p>
          <w:p w:rsidR="008159A3" w:rsidRPr="000C668A" w:rsidRDefault="008159A3" w:rsidP="008159A3">
            <w:pPr>
              <w:pStyle w:val="21"/>
              <w:spacing w:after="0" w:line="240" w:lineRule="auto"/>
              <w:ind w:left="0"/>
              <w:rPr>
                <w:rFonts w:ascii="Garamond" w:hAnsi="Garamond"/>
              </w:rPr>
            </w:pPr>
            <w:r w:rsidRPr="000C668A">
              <w:rPr>
                <w:rFonts w:ascii="Garamond" w:hAnsi="Garamond"/>
              </w:rPr>
              <w:t xml:space="preserve">Місцезнаходження: </w:t>
            </w:r>
          </w:p>
          <w:p w:rsidR="00266C2B" w:rsidRPr="000C668A" w:rsidRDefault="00266C2B" w:rsidP="008159A3">
            <w:pPr>
              <w:pStyle w:val="21"/>
              <w:spacing w:after="0" w:line="240" w:lineRule="auto"/>
              <w:ind w:left="0"/>
              <w:rPr>
                <w:rFonts w:ascii="Garamond" w:hAnsi="Garamond" w:cs="Arial"/>
                <w:shd w:val="clear" w:color="auto" w:fill="FFFFFF"/>
                <w:lang w:val="ru-RU"/>
              </w:rPr>
            </w:pPr>
            <w:r w:rsidRPr="000C668A">
              <w:rPr>
                <w:rFonts w:ascii="Garamond" w:hAnsi="Garamond" w:cs="Arial"/>
                <w:shd w:val="clear" w:color="auto" w:fill="FFFFFF"/>
              </w:rPr>
              <w:t>01001, м. Київ, провулок Музейний, будинок 8, офіс 27</w:t>
            </w:r>
          </w:p>
          <w:p w:rsidR="008159A3" w:rsidRPr="000C668A" w:rsidRDefault="008159A3" w:rsidP="008159A3">
            <w:pPr>
              <w:pStyle w:val="21"/>
              <w:spacing w:after="0" w:line="240" w:lineRule="auto"/>
              <w:ind w:left="0"/>
              <w:rPr>
                <w:rFonts w:ascii="Garamond" w:hAnsi="Garamond"/>
              </w:rPr>
            </w:pPr>
            <w:r w:rsidRPr="000C668A">
              <w:rPr>
                <w:rFonts w:ascii="Garamond" w:hAnsi="Garamond"/>
              </w:rPr>
              <w:t>п/р 26004593849900</w:t>
            </w:r>
          </w:p>
          <w:p w:rsidR="008159A3" w:rsidRPr="000C668A" w:rsidRDefault="008159A3" w:rsidP="008159A3">
            <w:pPr>
              <w:pStyle w:val="21"/>
              <w:spacing w:after="0" w:line="240" w:lineRule="auto"/>
              <w:ind w:left="0"/>
              <w:rPr>
                <w:rFonts w:ascii="Garamond" w:hAnsi="Garamond"/>
                <w:lang w:val="ru-RU"/>
              </w:rPr>
            </w:pPr>
            <w:r w:rsidRPr="000C668A">
              <w:rPr>
                <w:rFonts w:ascii="Garamond" w:hAnsi="Garamond"/>
              </w:rPr>
              <w:t xml:space="preserve"> в ПАТ "</w:t>
            </w:r>
            <w:proofErr w:type="spellStart"/>
            <w:r w:rsidRPr="000C668A">
              <w:rPr>
                <w:rFonts w:ascii="Garamond" w:hAnsi="Garamond"/>
              </w:rPr>
              <w:t>УкрСиббанк</w:t>
            </w:r>
            <w:proofErr w:type="spellEnd"/>
            <w:r w:rsidRPr="000C668A">
              <w:rPr>
                <w:rFonts w:ascii="Garamond" w:hAnsi="Garamond"/>
              </w:rPr>
              <w:t>"</w:t>
            </w:r>
          </w:p>
          <w:p w:rsidR="008159A3" w:rsidRPr="000C668A" w:rsidRDefault="008159A3" w:rsidP="008159A3">
            <w:pPr>
              <w:pStyle w:val="21"/>
              <w:spacing w:after="0" w:line="240" w:lineRule="auto"/>
              <w:ind w:left="0"/>
              <w:rPr>
                <w:rFonts w:ascii="Garamond" w:hAnsi="Garamond"/>
              </w:rPr>
            </w:pPr>
            <w:r w:rsidRPr="000C668A">
              <w:rPr>
                <w:rFonts w:ascii="Garamond" w:hAnsi="Garamond"/>
              </w:rPr>
              <w:t>МФО 351005</w:t>
            </w:r>
          </w:p>
          <w:p w:rsidR="008159A3" w:rsidRPr="000C668A" w:rsidRDefault="008159A3" w:rsidP="008159A3">
            <w:pPr>
              <w:pStyle w:val="21"/>
              <w:spacing w:after="0" w:line="240" w:lineRule="auto"/>
              <w:ind w:left="0"/>
              <w:rPr>
                <w:rFonts w:ascii="Garamond" w:hAnsi="Garamond"/>
              </w:rPr>
            </w:pPr>
            <w:r w:rsidRPr="000C668A">
              <w:rPr>
                <w:rFonts w:ascii="Garamond" w:hAnsi="Garamond"/>
              </w:rPr>
              <w:t>ІПН 398252226593</w:t>
            </w:r>
          </w:p>
          <w:p w:rsidR="008159A3" w:rsidRPr="000C668A" w:rsidRDefault="008159A3" w:rsidP="008159A3">
            <w:pPr>
              <w:pStyle w:val="21"/>
              <w:spacing w:after="0" w:line="240" w:lineRule="auto"/>
              <w:ind w:left="0"/>
              <w:rPr>
                <w:rFonts w:ascii="Garamond" w:hAnsi="Garamond"/>
              </w:rPr>
            </w:pPr>
          </w:p>
          <w:p w:rsidR="008159A3" w:rsidRPr="000C668A" w:rsidRDefault="008159A3" w:rsidP="008159A3">
            <w:pPr>
              <w:pStyle w:val="21"/>
              <w:spacing w:after="0" w:line="240" w:lineRule="auto"/>
              <w:ind w:left="0"/>
              <w:rPr>
                <w:rFonts w:ascii="Garamond" w:hAnsi="Garamond"/>
              </w:rPr>
            </w:pPr>
            <w:r w:rsidRPr="000C668A">
              <w:rPr>
                <w:rFonts w:ascii="Garamond" w:hAnsi="Garamond"/>
              </w:rPr>
              <w:t xml:space="preserve">Директор </w:t>
            </w:r>
          </w:p>
          <w:p w:rsidR="008159A3" w:rsidRPr="000C668A" w:rsidRDefault="008159A3" w:rsidP="008159A3">
            <w:pPr>
              <w:pStyle w:val="21"/>
              <w:spacing w:after="0" w:line="240" w:lineRule="auto"/>
              <w:ind w:left="0"/>
              <w:rPr>
                <w:rFonts w:ascii="Garamond" w:hAnsi="Garamond"/>
              </w:rPr>
            </w:pPr>
          </w:p>
          <w:p w:rsidR="008159A3" w:rsidRPr="000C668A" w:rsidRDefault="008159A3" w:rsidP="008159A3">
            <w:pPr>
              <w:pStyle w:val="21"/>
              <w:spacing w:after="0" w:line="240" w:lineRule="auto"/>
              <w:ind w:left="0"/>
              <w:rPr>
                <w:rFonts w:ascii="Garamond" w:hAnsi="Garamond"/>
              </w:rPr>
            </w:pPr>
            <w:r w:rsidRPr="000C668A">
              <w:rPr>
                <w:rFonts w:ascii="Garamond" w:hAnsi="Garamond"/>
              </w:rPr>
              <w:t>/________________/</w:t>
            </w:r>
            <w:r w:rsidR="00D27811">
              <w:rPr>
                <w:rFonts w:ascii="Garamond" w:hAnsi="Garamond"/>
                <w:lang w:val="ru-RU"/>
              </w:rPr>
              <w:t>______________</w:t>
            </w:r>
            <w:r w:rsidRPr="000C668A">
              <w:rPr>
                <w:rFonts w:ascii="Garamond" w:hAnsi="Garamond"/>
              </w:rPr>
              <w:t xml:space="preserve">/ </w:t>
            </w:r>
          </w:p>
          <w:p w:rsidR="00E22B0B" w:rsidRPr="000C668A" w:rsidRDefault="008159A3" w:rsidP="008159A3">
            <w:pPr>
              <w:pStyle w:val="21"/>
              <w:spacing w:after="0" w:line="240" w:lineRule="auto"/>
              <w:ind w:left="0"/>
              <w:rPr>
                <w:rFonts w:ascii="Garamond" w:hAnsi="Garamond"/>
              </w:rPr>
            </w:pPr>
            <w:proofErr w:type="spellStart"/>
            <w:r w:rsidRPr="000C668A">
              <w:rPr>
                <w:rFonts w:ascii="Garamond" w:hAnsi="Garamond"/>
              </w:rPr>
              <w:t>м.п</w:t>
            </w:r>
            <w:proofErr w:type="spellEnd"/>
            <w:r w:rsidRPr="000C668A">
              <w:rPr>
                <w:rFonts w:ascii="Garamond" w:hAnsi="Garamond"/>
              </w:rPr>
              <w:t>.</w:t>
            </w:r>
          </w:p>
        </w:tc>
        <w:tc>
          <w:tcPr>
            <w:tcW w:w="4786" w:type="dxa"/>
          </w:tcPr>
          <w:p w:rsidR="003363FB" w:rsidRPr="00FA3DB7" w:rsidRDefault="00FA3DB7" w:rsidP="003363FB">
            <w:pPr>
              <w:rPr>
                <w:rFonts w:ascii="Garamond" w:hAnsi="Garamond"/>
                <w:sz w:val="20"/>
                <w:szCs w:val="20"/>
              </w:rPr>
            </w:pPr>
            <w:r w:rsidRPr="00FA3DB7">
              <w:rPr>
                <w:rFonts w:ascii="Garamond" w:hAnsi="Garamond"/>
                <w:b/>
                <w:sz w:val="20"/>
                <w:szCs w:val="20"/>
              </w:rPr>
              <w:t xml:space="preserve"> </w:t>
            </w:r>
          </w:p>
          <w:p w:rsidR="003363FB" w:rsidRPr="000C668A" w:rsidRDefault="003363FB" w:rsidP="003363FB">
            <w:pPr>
              <w:rPr>
                <w:rFonts w:ascii="Garamond" w:hAnsi="Garamond"/>
                <w:sz w:val="20"/>
                <w:szCs w:val="20"/>
                <w:lang w:val="uk-UA"/>
              </w:rPr>
            </w:pPr>
            <w:r w:rsidRPr="000C668A">
              <w:rPr>
                <w:rFonts w:ascii="Garamond" w:hAnsi="Garamond"/>
                <w:sz w:val="20"/>
                <w:szCs w:val="20"/>
                <w:lang w:val="uk-UA"/>
              </w:rPr>
              <w:t xml:space="preserve">паспорт серії:  </w:t>
            </w:r>
            <w:r w:rsidR="00FA3DB7" w:rsidRPr="00FA3DB7">
              <w:rPr>
                <w:rFonts w:ascii="Garamond" w:hAnsi="Garamond"/>
                <w:sz w:val="20"/>
                <w:szCs w:val="20"/>
              </w:rPr>
              <w:t xml:space="preserve">  </w:t>
            </w:r>
            <w:r w:rsidRPr="000C668A">
              <w:rPr>
                <w:rFonts w:ascii="Garamond" w:hAnsi="Garamond"/>
                <w:sz w:val="20"/>
                <w:szCs w:val="20"/>
                <w:lang w:val="uk-UA"/>
              </w:rPr>
              <w:t xml:space="preserve">, номер: </w:t>
            </w:r>
            <w:r w:rsidR="00FA3DB7" w:rsidRPr="00FA3DB7">
              <w:rPr>
                <w:rFonts w:ascii="Garamond" w:hAnsi="Garamond"/>
                <w:sz w:val="20"/>
                <w:szCs w:val="20"/>
              </w:rPr>
              <w:t xml:space="preserve">  </w:t>
            </w:r>
            <w:r w:rsidRPr="000C668A">
              <w:rPr>
                <w:rFonts w:ascii="Garamond" w:hAnsi="Garamond"/>
                <w:sz w:val="20"/>
                <w:szCs w:val="20"/>
                <w:lang w:val="uk-UA"/>
              </w:rPr>
              <w:t xml:space="preserve"> виданий: </w:t>
            </w:r>
            <w:r w:rsidR="00FA3DB7" w:rsidRPr="00FA3DB7">
              <w:rPr>
                <w:rFonts w:ascii="Garamond" w:hAnsi="Garamond"/>
                <w:sz w:val="20"/>
                <w:szCs w:val="20"/>
              </w:rPr>
              <w:t xml:space="preserve">    </w:t>
            </w:r>
            <w:r w:rsidR="00824A74">
              <w:rPr>
                <w:rFonts w:ascii="Garamond" w:hAnsi="Garamond"/>
                <w:sz w:val="20"/>
                <w:szCs w:val="20"/>
                <w:lang w:val="uk-UA"/>
              </w:rPr>
              <w:t xml:space="preserve"> РВГУ МВС</w:t>
            </w:r>
            <w:r w:rsidRPr="000C668A">
              <w:rPr>
                <w:rFonts w:ascii="Garamond" w:hAnsi="Garamond"/>
                <w:sz w:val="20"/>
                <w:szCs w:val="20"/>
                <w:lang w:val="uk-UA"/>
              </w:rPr>
              <w:t xml:space="preserve"> України  в м. Києві, </w:t>
            </w:r>
            <w:r w:rsidR="00FA3DB7" w:rsidRPr="00FA3DB7">
              <w:rPr>
                <w:rFonts w:ascii="Garamond" w:hAnsi="Garamond"/>
                <w:sz w:val="20"/>
                <w:szCs w:val="20"/>
              </w:rPr>
              <w:t xml:space="preserve"> </w:t>
            </w:r>
            <w:r w:rsidR="00824A74">
              <w:rPr>
                <w:rFonts w:ascii="Garamond" w:hAnsi="Garamond"/>
                <w:sz w:val="20"/>
                <w:szCs w:val="20"/>
                <w:lang w:val="uk-UA"/>
              </w:rPr>
              <w:t xml:space="preserve"> року, зареєстрований:  Київська обл.</w:t>
            </w:r>
            <w:r w:rsidRPr="000C668A">
              <w:rPr>
                <w:rFonts w:ascii="Garamond" w:hAnsi="Garamond"/>
                <w:sz w:val="20"/>
                <w:szCs w:val="20"/>
                <w:lang w:val="uk-UA"/>
              </w:rPr>
              <w:t>,</w:t>
            </w:r>
            <w:r w:rsidR="00824A74">
              <w:rPr>
                <w:rFonts w:ascii="Garamond" w:hAnsi="Garamond"/>
                <w:sz w:val="20"/>
                <w:szCs w:val="20"/>
                <w:lang w:val="uk-UA"/>
              </w:rPr>
              <w:t xml:space="preserve"> </w:t>
            </w:r>
            <w:r w:rsidR="00FA3DB7" w:rsidRPr="00FA3DB7">
              <w:rPr>
                <w:rFonts w:ascii="Garamond" w:hAnsi="Garamond"/>
                <w:sz w:val="20"/>
                <w:szCs w:val="20"/>
              </w:rPr>
              <w:t xml:space="preserve"> </w:t>
            </w:r>
            <w:r w:rsidR="00824A74">
              <w:rPr>
                <w:rFonts w:ascii="Garamond" w:hAnsi="Garamond"/>
                <w:sz w:val="20"/>
                <w:szCs w:val="20"/>
                <w:lang w:val="uk-UA"/>
              </w:rPr>
              <w:t xml:space="preserve"> ,</w:t>
            </w:r>
            <w:r w:rsidRPr="000C668A">
              <w:rPr>
                <w:rFonts w:ascii="Garamond" w:hAnsi="Garamond"/>
                <w:sz w:val="20"/>
                <w:szCs w:val="20"/>
                <w:lang w:val="uk-UA"/>
              </w:rPr>
              <w:t xml:space="preserve">вул. </w:t>
            </w:r>
            <w:r w:rsidR="00FA3DB7" w:rsidRPr="00FA3DB7">
              <w:rPr>
                <w:rFonts w:ascii="Garamond" w:hAnsi="Garamond"/>
                <w:sz w:val="20"/>
                <w:szCs w:val="20"/>
              </w:rPr>
              <w:t xml:space="preserve"> </w:t>
            </w:r>
            <w:r w:rsidRPr="000C668A">
              <w:rPr>
                <w:rFonts w:ascii="Garamond" w:hAnsi="Garamond"/>
                <w:sz w:val="20"/>
                <w:szCs w:val="20"/>
                <w:lang w:val="uk-UA"/>
              </w:rPr>
              <w:t xml:space="preserve">, буд. </w:t>
            </w:r>
            <w:r w:rsidR="00FA3DB7" w:rsidRPr="00FA3DB7">
              <w:rPr>
                <w:rFonts w:ascii="Garamond" w:hAnsi="Garamond"/>
                <w:sz w:val="20"/>
                <w:szCs w:val="20"/>
              </w:rPr>
              <w:t xml:space="preserve"> </w:t>
            </w:r>
            <w:r w:rsidRPr="000C668A">
              <w:rPr>
                <w:rFonts w:ascii="Garamond" w:hAnsi="Garamond"/>
                <w:sz w:val="20"/>
                <w:szCs w:val="20"/>
                <w:lang w:val="uk-UA"/>
              </w:rPr>
              <w:t xml:space="preserve">, </w:t>
            </w:r>
          </w:p>
          <w:p w:rsidR="003363FB" w:rsidRPr="000C668A" w:rsidRDefault="00FA3DB7" w:rsidP="003363FB">
            <w:pPr>
              <w:rPr>
                <w:rFonts w:ascii="Garamond" w:hAnsi="Garamond"/>
                <w:sz w:val="20"/>
                <w:szCs w:val="20"/>
                <w:lang w:val="uk-UA"/>
              </w:rPr>
            </w:pPr>
            <w:r>
              <w:rPr>
                <w:rFonts w:ascii="Garamond" w:hAnsi="Garamond"/>
                <w:sz w:val="20"/>
                <w:szCs w:val="20"/>
                <w:lang w:val="uk-UA"/>
              </w:rPr>
              <w:t xml:space="preserve"> ідентифікаційний номер</w:t>
            </w:r>
            <w:r>
              <w:rPr>
                <w:rFonts w:ascii="Garamond" w:hAnsi="Garamond"/>
                <w:sz w:val="20"/>
                <w:szCs w:val="20"/>
              </w:rPr>
              <w:t xml:space="preserve"> </w:t>
            </w:r>
            <w:r w:rsidRPr="00FA3DB7">
              <w:rPr>
                <w:rFonts w:ascii="Garamond" w:hAnsi="Garamond"/>
                <w:sz w:val="20"/>
                <w:szCs w:val="20"/>
              </w:rPr>
              <w:t xml:space="preserve">        </w:t>
            </w:r>
            <w:r w:rsidR="003363FB" w:rsidRPr="000C668A">
              <w:rPr>
                <w:rFonts w:ascii="Garamond" w:hAnsi="Garamond"/>
                <w:sz w:val="20"/>
                <w:szCs w:val="20"/>
                <w:lang w:val="uk-UA"/>
              </w:rPr>
              <w:t xml:space="preserve">,  дата народження </w:t>
            </w:r>
            <w:r w:rsidRPr="00FA3DB7">
              <w:rPr>
                <w:rFonts w:ascii="Garamond" w:hAnsi="Garamond"/>
                <w:sz w:val="20"/>
                <w:szCs w:val="20"/>
              </w:rPr>
              <w:t xml:space="preserve"> </w:t>
            </w:r>
            <w:r w:rsidR="00824A74">
              <w:rPr>
                <w:rFonts w:ascii="Garamond" w:hAnsi="Garamond"/>
                <w:sz w:val="20"/>
                <w:szCs w:val="20"/>
                <w:lang w:val="uk-UA"/>
              </w:rPr>
              <w:t xml:space="preserve"> </w:t>
            </w:r>
            <w:r w:rsidRPr="00FA3DB7">
              <w:rPr>
                <w:rFonts w:ascii="Garamond" w:hAnsi="Garamond"/>
                <w:sz w:val="20"/>
                <w:szCs w:val="20"/>
              </w:rPr>
              <w:t xml:space="preserve"> </w:t>
            </w:r>
            <w:r w:rsidR="003363FB" w:rsidRPr="000C668A">
              <w:rPr>
                <w:rFonts w:ascii="Garamond" w:hAnsi="Garamond"/>
                <w:sz w:val="20"/>
                <w:szCs w:val="20"/>
                <w:lang w:val="uk-UA"/>
              </w:rPr>
              <w:t xml:space="preserve"> року</w:t>
            </w:r>
          </w:p>
          <w:p w:rsidR="00A7537A" w:rsidRPr="000C668A" w:rsidRDefault="00A7537A" w:rsidP="00A7537A">
            <w:pPr>
              <w:pStyle w:val="21"/>
              <w:spacing w:after="0" w:line="240" w:lineRule="auto"/>
              <w:ind w:left="0"/>
              <w:rPr>
                <w:rFonts w:ascii="Garamond" w:hAnsi="Garamond"/>
                <w:lang w:val="ru-RU"/>
              </w:rPr>
            </w:pPr>
            <w:r w:rsidRPr="000C668A">
              <w:rPr>
                <w:rFonts w:ascii="Garamond" w:hAnsi="Garamond"/>
              </w:rPr>
              <w:t>Тел. __________</w:t>
            </w:r>
          </w:p>
          <w:p w:rsidR="00E22B0B" w:rsidRPr="000C668A" w:rsidRDefault="00E22B0B" w:rsidP="00A7537A">
            <w:pPr>
              <w:pStyle w:val="21"/>
              <w:spacing w:after="0" w:line="240" w:lineRule="auto"/>
              <w:ind w:left="0"/>
              <w:rPr>
                <w:rFonts w:ascii="Garamond" w:hAnsi="Garamond"/>
              </w:rPr>
            </w:pPr>
          </w:p>
          <w:p w:rsidR="009A12F9" w:rsidRPr="000C668A" w:rsidRDefault="009A12F9" w:rsidP="009A12F9">
            <w:pPr>
              <w:pStyle w:val="21"/>
              <w:spacing w:after="0" w:line="240" w:lineRule="auto"/>
              <w:ind w:left="0"/>
              <w:rPr>
                <w:rFonts w:ascii="Garamond" w:hAnsi="Garamond"/>
                <w:lang w:val="ru-RU"/>
              </w:rPr>
            </w:pPr>
          </w:p>
          <w:p w:rsidR="00C45910" w:rsidRDefault="00C45910" w:rsidP="009A12F9">
            <w:pPr>
              <w:pStyle w:val="21"/>
              <w:spacing w:after="0" w:line="240" w:lineRule="auto"/>
              <w:ind w:left="0"/>
              <w:rPr>
                <w:rFonts w:ascii="Garamond" w:hAnsi="Garamond"/>
                <w:lang w:val="ru-RU"/>
              </w:rPr>
            </w:pPr>
          </w:p>
          <w:p w:rsidR="00D27811" w:rsidRPr="000C668A" w:rsidRDefault="00D27811" w:rsidP="009A12F9">
            <w:pPr>
              <w:pStyle w:val="21"/>
              <w:spacing w:after="0" w:line="240" w:lineRule="auto"/>
              <w:ind w:left="0"/>
              <w:rPr>
                <w:rFonts w:ascii="Garamond" w:hAnsi="Garamond"/>
                <w:lang w:val="ru-RU"/>
              </w:rPr>
            </w:pPr>
            <w:bookmarkStart w:id="0" w:name="_GoBack"/>
            <w:bookmarkEnd w:id="0"/>
          </w:p>
          <w:p w:rsidR="009A12F9" w:rsidRPr="009A12F9" w:rsidRDefault="009A12F9" w:rsidP="009A12F9">
            <w:pPr>
              <w:pStyle w:val="21"/>
              <w:spacing w:after="0" w:line="240" w:lineRule="auto"/>
              <w:ind w:left="0"/>
              <w:rPr>
                <w:rFonts w:ascii="Garamond" w:hAnsi="Garamond"/>
                <w:lang w:val="ru-RU"/>
              </w:rPr>
            </w:pPr>
            <w:r w:rsidRPr="000C668A">
              <w:rPr>
                <w:rFonts w:ascii="Garamond" w:hAnsi="Garamond"/>
                <w:lang w:val="ru-RU"/>
              </w:rPr>
              <w:t>/__________________/______________/</w:t>
            </w:r>
          </w:p>
        </w:tc>
      </w:tr>
    </w:tbl>
    <w:p w:rsidR="007943B4" w:rsidRPr="00BC7DEB" w:rsidRDefault="007943B4" w:rsidP="00BC7DEB">
      <w:pPr>
        <w:spacing w:after="0" w:line="240" w:lineRule="auto"/>
        <w:rPr>
          <w:rFonts w:ascii="Garamond" w:hAnsi="Garamond"/>
          <w:lang w:val="uk-UA"/>
        </w:rPr>
      </w:pPr>
    </w:p>
    <w:sectPr w:rsidR="007943B4" w:rsidRPr="00BC7DEB" w:rsidSect="00BC7DEB">
      <w:footerReference w:type="default" r:id="rId10"/>
      <w:pgSz w:w="11906" w:h="16838"/>
      <w:pgMar w:top="567" w:right="567"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B85" w:rsidRDefault="00195B85" w:rsidP="000C210A">
      <w:pPr>
        <w:spacing w:after="0" w:line="240" w:lineRule="auto"/>
      </w:pPr>
      <w:r>
        <w:separator/>
      </w:r>
    </w:p>
  </w:endnote>
  <w:endnote w:type="continuationSeparator" w:id="0">
    <w:p w:rsidR="00195B85" w:rsidRDefault="00195B85" w:rsidP="000C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85" w:rsidRDefault="00195B85" w:rsidP="000C210A">
    <w:pPr>
      <w:pStyle w:val="aa"/>
      <w:pBdr>
        <w:top w:val="thinThickSmallGap" w:sz="24" w:space="1" w:color="622423"/>
      </w:pBdr>
      <w:tabs>
        <w:tab w:val="clear" w:pos="4677"/>
        <w:tab w:val="clear" w:pos="9355"/>
        <w:tab w:val="right" w:pos="10886"/>
      </w:tabs>
      <w:rPr>
        <w:rFonts w:ascii="Cambria" w:hAnsi="Cambria" w:cs="Times New Roman"/>
        <w:lang w:val="uk-UA"/>
      </w:rPr>
    </w:pPr>
  </w:p>
  <w:p w:rsidR="00195B85" w:rsidRPr="00F51B57" w:rsidRDefault="003A76C1" w:rsidP="000C210A">
    <w:pPr>
      <w:pStyle w:val="aa"/>
      <w:pBdr>
        <w:top w:val="thinThickSmallGap" w:sz="24" w:space="1" w:color="622423"/>
      </w:pBdr>
      <w:tabs>
        <w:tab w:val="clear" w:pos="4677"/>
        <w:tab w:val="clear" w:pos="9355"/>
        <w:tab w:val="right" w:pos="10886"/>
      </w:tabs>
      <w:rPr>
        <w:rFonts w:ascii="Cambria" w:hAnsi="Cambria" w:cs="Times New Roman"/>
        <w:lang w:val="uk-UA"/>
      </w:rPr>
    </w:pPr>
    <w:r>
      <w:rPr>
        <w:rFonts w:ascii="Cambria" w:hAnsi="Cambria" w:cs="Times New Roman"/>
        <w:lang w:val="uk-UA"/>
      </w:rPr>
      <w:t>/___________________________</w:t>
    </w:r>
    <w:r w:rsidR="00195B85">
      <w:rPr>
        <w:rFonts w:ascii="Cambria" w:hAnsi="Cambria" w:cs="Times New Roman"/>
        <w:lang w:val="uk-UA"/>
      </w:rPr>
      <w:t xml:space="preserve">/ </w:t>
    </w:r>
    <w:r w:rsidR="00D27811">
      <w:rPr>
        <w:rFonts w:ascii="Cambria" w:hAnsi="Cambria" w:cs="Times New Roman"/>
        <w:sz w:val="20"/>
        <w:szCs w:val="20"/>
        <w:lang w:val="uk-UA"/>
      </w:rPr>
      <w:t>__________________</w:t>
    </w:r>
    <w:r w:rsidR="00195B85">
      <w:rPr>
        <w:rFonts w:ascii="Cambria" w:hAnsi="Cambria" w:cs="Times New Roman"/>
        <w:lang w:val="uk-UA"/>
      </w:rPr>
      <w:t xml:space="preserve">/  </w:t>
    </w:r>
    <w:r w:rsidR="00195B85" w:rsidRPr="000C210A">
      <w:rPr>
        <w:rFonts w:ascii="Cambria" w:hAnsi="Cambria" w:cs="Times New Roman"/>
        <w:sz w:val="16"/>
        <w:szCs w:val="16"/>
        <w:lang w:val="uk-UA"/>
      </w:rPr>
      <w:t xml:space="preserve">Підписи сторін на </w:t>
    </w:r>
    <w:proofErr w:type="spellStart"/>
    <w:r w:rsidR="00195B85" w:rsidRPr="000C210A">
      <w:rPr>
        <w:rFonts w:ascii="Cambria" w:hAnsi="Cambria" w:cs="Times New Roman"/>
        <w:sz w:val="16"/>
        <w:szCs w:val="16"/>
      </w:rPr>
      <w:t>Ст</w:t>
    </w:r>
    <w:r w:rsidR="00195B85" w:rsidRPr="000C210A">
      <w:rPr>
        <w:rFonts w:ascii="Cambria" w:hAnsi="Cambria" w:cs="Times New Roman"/>
        <w:sz w:val="16"/>
        <w:szCs w:val="16"/>
        <w:lang w:val="uk-UA"/>
      </w:rPr>
      <w:t>орінці</w:t>
    </w:r>
    <w:proofErr w:type="spellEnd"/>
    <w:r w:rsidR="00195B85" w:rsidRPr="000C210A">
      <w:rPr>
        <w:rFonts w:ascii="Calibri" w:hAnsi="Calibri" w:cs="Times New Roman"/>
        <w:sz w:val="16"/>
        <w:szCs w:val="16"/>
      </w:rPr>
      <w:fldChar w:fldCharType="begin"/>
    </w:r>
    <w:r w:rsidR="00195B85" w:rsidRPr="000C210A">
      <w:rPr>
        <w:sz w:val="16"/>
        <w:szCs w:val="16"/>
      </w:rPr>
      <w:instrText>PAGE   \* MERGEFORMAT</w:instrText>
    </w:r>
    <w:r w:rsidR="00195B85" w:rsidRPr="000C210A">
      <w:rPr>
        <w:rFonts w:ascii="Calibri" w:hAnsi="Calibri" w:cs="Times New Roman"/>
        <w:sz w:val="16"/>
        <w:szCs w:val="16"/>
      </w:rPr>
      <w:fldChar w:fldCharType="separate"/>
    </w:r>
    <w:r w:rsidR="00D27811" w:rsidRPr="00D27811">
      <w:rPr>
        <w:rFonts w:ascii="Cambria" w:hAnsi="Cambria" w:cs="Times New Roman"/>
        <w:noProof/>
        <w:sz w:val="16"/>
        <w:szCs w:val="16"/>
      </w:rPr>
      <w:t>7</w:t>
    </w:r>
    <w:r w:rsidR="00195B85" w:rsidRPr="000C210A">
      <w:rPr>
        <w:rFonts w:ascii="Cambria" w:hAnsi="Cambria" w:cs="Times New Roman"/>
        <w:sz w:val="16"/>
        <w:szCs w:val="16"/>
      </w:rPr>
      <w:fldChar w:fldCharType="end"/>
    </w:r>
    <w:r w:rsidR="00195B85">
      <w:rPr>
        <w:rFonts w:ascii="Cambria" w:hAnsi="Cambria" w:cs="Times New Roman"/>
        <w:lang w:val="uk-UA"/>
      </w:rPr>
      <w:t xml:space="preserve">  /__________________________/_______________/</w:t>
    </w:r>
  </w:p>
  <w:p w:rsidR="00195B85" w:rsidRDefault="00195B8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B85" w:rsidRDefault="00195B85" w:rsidP="000C210A">
      <w:pPr>
        <w:spacing w:after="0" w:line="240" w:lineRule="auto"/>
      </w:pPr>
      <w:r>
        <w:separator/>
      </w:r>
    </w:p>
  </w:footnote>
  <w:footnote w:type="continuationSeparator" w:id="0">
    <w:p w:rsidR="00195B85" w:rsidRDefault="00195B85" w:rsidP="000C2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BB7"/>
    <w:multiLevelType w:val="multilevel"/>
    <w:tmpl w:val="3F42342C"/>
    <w:lvl w:ilvl="0">
      <w:start w:val="8"/>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4070158"/>
    <w:multiLevelType w:val="multilevel"/>
    <w:tmpl w:val="F9DE3BA6"/>
    <w:lvl w:ilvl="0">
      <w:start w:val="1"/>
      <w:numFmt w:val="decimal"/>
      <w:pStyle w:val="L1"/>
      <w:suff w:val="nothing"/>
      <w:lvlText w:val="%1"/>
      <w:lvlJc w:val="left"/>
      <w:pPr>
        <w:ind w:left="0" w:firstLine="0"/>
      </w:pPr>
    </w:lvl>
    <w:lvl w:ilvl="1">
      <w:start w:val="1"/>
      <w:numFmt w:val="decimal"/>
      <w:pStyle w:val="L2"/>
      <w:suff w:val="nothing"/>
      <w:lvlText w:val="%1.%2"/>
      <w:lvlJc w:val="left"/>
      <w:pPr>
        <w:ind w:left="0" w:firstLine="0"/>
      </w:pPr>
      <w:rPr>
        <w:b/>
        <w:bCs/>
        <w:i w:val="0"/>
        <w:iCs w:val="0"/>
      </w:rPr>
    </w:lvl>
    <w:lvl w:ilvl="2">
      <w:start w:val="1"/>
      <w:numFmt w:val="decimal"/>
      <w:pStyle w:val="L3"/>
      <w:suff w:val="nothing"/>
      <w:lvlText w:val="%1.%2.%3"/>
      <w:lvlJc w:val="left"/>
      <w:pPr>
        <w:ind w:left="0" w:firstLine="0"/>
      </w:pPr>
      <w:rPr>
        <w:b/>
        <w:bCs/>
        <w:i w:val="0"/>
        <w:iCs w:val="0"/>
      </w:rPr>
    </w:lvl>
    <w:lvl w:ilvl="3">
      <w:start w:val="1"/>
      <w:numFmt w:val="decimal"/>
      <w:pStyle w:val="L4"/>
      <w:suff w:val="nothing"/>
      <w:lvlText w:val="%1.%2.%3.%4"/>
      <w:lvlJc w:val="left"/>
      <w:pPr>
        <w:ind w:left="0" w:firstLine="0"/>
      </w:pPr>
      <w:rPr>
        <w:b/>
        <w:bCs/>
        <w:i w:val="0"/>
        <w:iCs w:val="0"/>
      </w:rPr>
    </w:lvl>
    <w:lvl w:ilvl="4">
      <w:start w:val="1"/>
      <w:numFmt w:val="decimal"/>
      <w:pStyle w:val="L5"/>
      <w:suff w:val="nothing"/>
      <w:lvlText w:val="%1.%2.%3.%4.%5"/>
      <w:lvlJc w:val="left"/>
      <w:pPr>
        <w:ind w:left="0" w:firstLine="0"/>
      </w:pPr>
      <w:rPr>
        <w:b/>
        <w:bCs/>
        <w:i w:val="0"/>
        <w:iCs w:val="0"/>
      </w:r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suff w:val="nothing"/>
      <w:lvlText w:val="%1.%2.%3.%4.%5.%6.%7.%8.  "/>
      <w:lvlJc w:val="left"/>
      <w:pPr>
        <w:ind w:left="0" w:firstLine="0"/>
      </w:pPr>
    </w:lvl>
    <w:lvl w:ilvl="8">
      <w:start w:val="1"/>
      <w:numFmt w:val="decimal"/>
      <w:suff w:val="nothing"/>
      <w:lvlText w:val="%1.%2.%3.%4.%5.%6.%7.%8.%9.  "/>
      <w:lvlJc w:val="left"/>
      <w:pPr>
        <w:ind w:left="0" w:firstLine="0"/>
      </w:pPr>
    </w:lvl>
  </w:abstractNum>
  <w:abstractNum w:abstractNumId="2">
    <w:nsid w:val="1F066335"/>
    <w:multiLevelType w:val="multilevel"/>
    <w:tmpl w:val="A71680D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1855"/>
        </w:tabs>
        <w:ind w:left="1855" w:hanging="720"/>
      </w:pPr>
      <w:rPr>
        <w:rFonts w:hint="default"/>
        <w:b/>
      </w:rPr>
    </w:lvl>
    <w:lvl w:ilvl="3">
      <w:start w:val="1"/>
      <w:numFmt w:val="decimal"/>
      <w:lvlText w:val="%1.%2.%3.%4."/>
      <w:lvlJc w:val="left"/>
      <w:pPr>
        <w:tabs>
          <w:tab w:val="num" w:pos="1713"/>
        </w:tabs>
        <w:ind w:left="1713"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109747E"/>
    <w:multiLevelType w:val="multilevel"/>
    <w:tmpl w:val="B330A99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5BE0459"/>
    <w:multiLevelType w:val="multilevel"/>
    <w:tmpl w:val="B170BA2A"/>
    <w:lvl w:ilvl="0">
      <w:start w:val="3"/>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5">
    <w:nsid w:val="384D1213"/>
    <w:multiLevelType w:val="hybridMultilevel"/>
    <w:tmpl w:val="49A8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63540"/>
    <w:multiLevelType w:val="multilevel"/>
    <w:tmpl w:val="1F96177E"/>
    <w:lvl w:ilvl="0">
      <w:start w:val="5"/>
      <w:numFmt w:val="decimal"/>
      <w:lvlText w:val="%1."/>
      <w:lvlJc w:val="left"/>
      <w:pPr>
        <w:ind w:left="540" w:hanging="540"/>
      </w:pPr>
    </w:lvl>
    <w:lvl w:ilvl="1">
      <w:start w:val="6"/>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6446135"/>
    <w:multiLevelType w:val="hybridMultilevel"/>
    <w:tmpl w:val="D0E0C398"/>
    <w:lvl w:ilvl="0" w:tplc="A6BE5B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132978"/>
    <w:multiLevelType w:val="multilevel"/>
    <w:tmpl w:val="B2DE70C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ascii="Garamond" w:hAnsi="Garamond" w:cs="Tahoma"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BEC565F"/>
    <w:multiLevelType w:val="hybridMultilevel"/>
    <w:tmpl w:val="9F8E9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F76B92"/>
    <w:multiLevelType w:val="multilevel"/>
    <w:tmpl w:val="FEB62B8A"/>
    <w:lvl w:ilvl="0">
      <w:start w:val="1"/>
      <w:numFmt w:val="decimal"/>
      <w:lvlText w:val="%1."/>
      <w:lvlJc w:val="left"/>
      <w:pPr>
        <w:ind w:left="1245" w:hanging="1245"/>
      </w:pPr>
      <w:rPr>
        <w:rFonts w:hint="default"/>
      </w:rPr>
    </w:lvl>
    <w:lvl w:ilvl="1">
      <w:start w:val="1"/>
      <w:numFmt w:val="decimal"/>
      <w:lvlText w:val="%1.%2."/>
      <w:lvlJc w:val="left"/>
      <w:pPr>
        <w:ind w:left="1953" w:hanging="1245"/>
      </w:pPr>
      <w:rPr>
        <w:rFonts w:hint="default"/>
        <w:b w:val="0"/>
      </w:rPr>
    </w:lvl>
    <w:lvl w:ilvl="2">
      <w:start w:val="1"/>
      <w:numFmt w:val="decimal"/>
      <w:lvlText w:val="%1.%2.%3."/>
      <w:lvlJc w:val="left"/>
      <w:pPr>
        <w:ind w:left="2661" w:hanging="1245"/>
      </w:pPr>
      <w:rPr>
        <w:rFonts w:hint="default"/>
      </w:rPr>
    </w:lvl>
    <w:lvl w:ilvl="3">
      <w:start w:val="1"/>
      <w:numFmt w:val="decimal"/>
      <w:lvlText w:val="%1.%2.%3.%4."/>
      <w:lvlJc w:val="left"/>
      <w:pPr>
        <w:ind w:left="3369" w:hanging="1245"/>
      </w:pPr>
      <w:rPr>
        <w:rFonts w:hint="default"/>
      </w:rPr>
    </w:lvl>
    <w:lvl w:ilvl="4">
      <w:start w:val="1"/>
      <w:numFmt w:val="decimal"/>
      <w:lvlText w:val="%1.%2.%3.%4.%5."/>
      <w:lvlJc w:val="left"/>
      <w:pPr>
        <w:ind w:left="4077" w:hanging="1245"/>
      </w:pPr>
      <w:rPr>
        <w:rFonts w:hint="default"/>
      </w:rPr>
    </w:lvl>
    <w:lvl w:ilvl="5">
      <w:start w:val="1"/>
      <w:numFmt w:val="decimal"/>
      <w:lvlText w:val="%1.%2.%3.%4.%5.%6."/>
      <w:lvlJc w:val="left"/>
      <w:pPr>
        <w:ind w:left="4785" w:hanging="124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52845675"/>
    <w:multiLevelType w:val="hybridMultilevel"/>
    <w:tmpl w:val="240663B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60E1529"/>
    <w:multiLevelType w:val="multilevel"/>
    <w:tmpl w:val="BB065B7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3">
    <w:nsid w:val="5B5E008D"/>
    <w:multiLevelType w:val="hybridMultilevel"/>
    <w:tmpl w:val="83E20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8"/>
  </w:num>
  <w:num w:numId="7">
    <w:abstractNumId w:val="9"/>
  </w:num>
  <w:num w:numId="8">
    <w:abstractNumId w:val="7"/>
  </w:num>
  <w:num w:numId="9">
    <w:abstractNumId w:val="5"/>
  </w:num>
  <w:num w:numId="10">
    <w:abstractNumId w:val="13"/>
  </w:num>
  <w:num w:numId="11">
    <w:abstractNumId w:val="2"/>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0B"/>
    <w:rsid w:val="00021BFC"/>
    <w:rsid w:val="00036D82"/>
    <w:rsid w:val="0006400C"/>
    <w:rsid w:val="0007122A"/>
    <w:rsid w:val="00074796"/>
    <w:rsid w:val="000912B0"/>
    <w:rsid w:val="000A36AB"/>
    <w:rsid w:val="000C210A"/>
    <w:rsid w:val="000C54EF"/>
    <w:rsid w:val="000C668A"/>
    <w:rsid w:val="000D6783"/>
    <w:rsid w:val="000F4B7D"/>
    <w:rsid w:val="00127762"/>
    <w:rsid w:val="001618B3"/>
    <w:rsid w:val="00195B85"/>
    <w:rsid w:val="001A2610"/>
    <w:rsid w:val="001D275D"/>
    <w:rsid w:val="001F1601"/>
    <w:rsid w:val="00252F07"/>
    <w:rsid w:val="00266C2B"/>
    <w:rsid w:val="0027047A"/>
    <w:rsid w:val="00271F0C"/>
    <w:rsid w:val="002F7AD7"/>
    <w:rsid w:val="003363FB"/>
    <w:rsid w:val="0034462F"/>
    <w:rsid w:val="00391F15"/>
    <w:rsid w:val="003A76C1"/>
    <w:rsid w:val="003C300A"/>
    <w:rsid w:val="003F048A"/>
    <w:rsid w:val="00471613"/>
    <w:rsid w:val="004948D1"/>
    <w:rsid w:val="004D21D8"/>
    <w:rsid w:val="004D4582"/>
    <w:rsid w:val="00527AF9"/>
    <w:rsid w:val="005561F3"/>
    <w:rsid w:val="00576002"/>
    <w:rsid w:val="005C43A3"/>
    <w:rsid w:val="005D049E"/>
    <w:rsid w:val="006027E2"/>
    <w:rsid w:val="006073AE"/>
    <w:rsid w:val="0065091E"/>
    <w:rsid w:val="00656CC2"/>
    <w:rsid w:val="006661C1"/>
    <w:rsid w:val="0069680E"/>
    <w:rsid w:val="006A14E0"/>
    <w:rsid w:val="006C510D"/>
    <w:rsid w:val="006F4268"/>
    <w:rsid w:val="006F4AEA"/>
    <w:rsid w:val="00716D95"/>
    <w:rsid w:val="0072294E"/>
    <w:rsid w:val="0074124E"/>
    <w:rsid w:val="00747704"/>
    <w:rsid w:val="00760CFF"/>
    <w:rsid w:val="00762CF5"/>
    <w:rsid w:val="00783959"/>
    <w:rsid w:val="007943B4"/>
    <w:rsid w:val="007B66DC"/>
    <w:rsid w:val="008159A3"/>
    <w:rsid w:val="00824A74"/>
    <w:rsid w:val="008708FB"/>
    <w:rsid w:val="008822C0"/>
    <w:rsid w:val="008964BE"/>
    <w:rsid w:val="008D6818"/>
    <w:rsid w:val="008E1801"/>
    <w:rsid w:val="008E497D"/>
    <w:rsid w:val="00910407"/>
    <w:rsid w:val="00952C80"/>
    <w:rsid w:val="009A12F9"/>
    <w:rsid w:val="009A4EB5"/>
    <w:rsid w:val="009A7308"/>
    <w:rsid w:val="009D3197"/>
    <w:rsid w:val="00A2194A"/>
    <w:rsid w:val="00A41479"/>
    <w:rsid w:val="00A51261"/>
    <w:rsid w:val="00A7537A"/>
    <w:rsid w:val="00AA00A9"/>
    <w:rsid w:val="00AA3E3B"/>
    <w:rsid w:val="00AA53D2"/>
    <w:rsid w:val="00AD530C"/>
    <w:rsid w:val="00B0535C"/>
    <w:rsid w:val="00B50D60"/>
    <w:rsid w:val="00BA03E7"/>
    <w:rsid w:val="00BC7DEB"/>
    <w:rsid w:val="00BD12A7"/>
    <w:rsid w:val="00C0655F"/>
    <w:rsid w:val="00C168E3"/>
    <w:rsid w:val="00C328E5"/>
    <w:rsid w:val="00C45910"/>
    <w:rsid w:val="00C57FFB"/>
    <w:rsid w:val="00C61490"/>
    <w:rsid w:val="00C64A6A"/>
    <w:rsid w:val="00C76A15"/>
    <w:rsid w:val="00C82CEA"/>
    <w:rsid w:val="00CA3BF4"/>
    <w:rsid w:val="00CA720A"/>
    <w:rsid w:val="00CB10EC"/>
    <w:rsid w:val="00D27811"/>
    <w:rsid w:val="00D3147F"/>
    <w:rsid w:val="00D33A55"/>
    <w:rsid w:val="00D72B7F"/>
    <w:rsid w:val="00D742FD"/>
    <w:rsid w:val="00DD755E"/>
    <w:rsid w:val="00DF0CE8"/>
    <w:rsid w:val="00E17C4E"/>
    <w:rsid w:val="00E22B0B"/>
    <w:rsid w:val="00E619CB"/>
    <w:rsid w:val="00EC66C7"/>
    <w:rsid w:val="00EE1776"/>
    <w:rsid w:val="00EF65F5"/>
    <w:rsid w:val="00F107E9"/>
    <w:rsid w:val="00F503AB"/>
    <w:rsid w:val="00F64DA3"/>
    <w:rsid w:val="00F76273"/>
    <w:rsid w:val="00FA069B"/>
    <w:rsid w:val="00FA3DB7"/>
    <w:rsid w:val="00FC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22B0B"/>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semiHidden/>
    <w:rsid w:val="00E22B0B"/>
    <w:rPr>
      <w:rFonts w:ascii="Arial" w:eastAsia="Times New Roman" w:hAnsi="Arial" w:cs="Arial"/>
      <w:sz w:val="20"/>
      <w:szCs w:val="20"/>
    </w:rPr>
  </w:style>
  <w:style w:type="paragraph" w:styleId="2">
    <w:name w:val="Body Text 2"/>
    <w:basedOn w:val="a"/>
    <w:link w:val="20"/>
    <w:semiHidden/>
    <w:unhideWhenUsed/>
    <w:rsid w:val="00E22B0B"/>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0">
    <w:name w:val="Основной текст 2 Знак"/>
    <w:basedOn w:val="a0"/>
    <w:link w:val="2"/>
    <w:semiHidden/>
    <w:rsid w:val="00E22B0B"/>
    <w:rPr>
      <w:rFonts w:ascii="Arial" w:eastAsia="Times New Roman" w:hAnsi="Arial" w:cs="Arial"/>
      <w:sz w:val="20"/>
      <w:szCs w:val="20"/>
    </w:rPr>
  </w:style>
  <w:style w:type="paragraph" w:styleId="21">
    <w:name w:val="Body Text Indent 2"/>
    <w:basedOn w:val="a"/>
    <w:link w:val="22"/>
    <w:unhideWhenUsed/>
    <w:rsid w:val="00E22B0B"/>
    <w:pPr>
      <w:spacing w:after="120" w:line="480" w:lineRule="auto"/>
      <w:ind w:left="283"/>
    </w:pPr>
    <w:rPr>
      <w:rFonts w:ascii="Times New Roman" w:eastAsia="Times New Roman" w:hAnsi="Times New Roman" w:cs="Times New Roman"/>
      <w:sz w:val="20"/>
      <w:szCs w:val="20"/>
      <w:lang w:val="uk-UA"/>
    </w:rPr>
  </w:style>
  <w:style w:type="character" w:customStyle="1" w:styleId="22">
    <w:name w:val="Основной текст с отступом 2 Знак"/>
    <w:basedOn w:val="a0"/>
    <w:link w:val="21"/>
    <w:rsid w:val="00E22B0B"/>
    <w:rPr>
      <w:rFonts w:ascii="Times New Roman" w:eastAsia="Times New Roman" w:hAnsi="Times New Roman" w:cs="Times New Roman"/>
      <w:sz w:val="20"/>
      <w:szCs w:val="20"/>
      <w:lang w:val="uk-UA"/>
    </w:rPr>
  </w:style>
  <w:style w:type="paragraph" w:styleId="a5">
    <w:name w:val="No Spacing"/>
    <w:qFormat/>
    <w:rsid w:val="00E22B0B"/>
    <w:pPr>
      <w:spacing w:after="0" w:line="240" w:lineRule="auto"/>
    </w:pPr>
    <w:rPr>
      <w:rFonts w:ascii="Calibri" w:eastAsia="Times New Roman" w:hAnsi="Calibri" w:cs="Times New Roman"/>
    </w:rPr>
  </w:style>
  <w:style w:type="paragraph" w:styleId="a6">
    <w:name w:val="List Paragraph"/>
    <w:basedOn w:val="a"/>
    <w:uiPriority w:val="34"/>
    <w:qFormat/>
    <w:rsid w:val="00E22B0B"/>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paragraph" w:customStyle="1" w:styleId="L1">
    <w:name w:val="L1"/>
    <w:basedOn w:val="a"/>
    <w:rsid w:val="00E22B0B"/>
    <w:pPr>
      <w:keepNext/>
      <w:keepLines/>
      <w:widowControl w:val="0"/>
      <w:numPr>
        <w:numId w:val="1"/>
      </w:numPr>
      <w:suppressAutoHyphens/>
      <w:spacing w:before="200" w:after="80" w:line="240" w:lineRule="auto"/>
      <w:jc w:val="center"/>
      <w:outlineLvl w:val="0"/>
    </w:pPr>
    <w:rPr>
      <w:rFonts w:ascii="Times New Roman" w:eastAsia="Times New Roman" w:hAnsi="Times New Roman" w:cs="Times New Roman"/>
      <w:b/>
      <w:bCs/>
      <w:kern w:val="2"/>
      <w:lang w:val="uk-UA"/>
    </w:rPr>
  </w:style>
  <w:style w:type="character" w:customStyle="1" w:styleId="L20">
    <w:name w:val="L2 Знак"/>
    <w:link w:val="L2"/>
    <w:locked/>
    <w:rsid w:val="00E22B0B"/>
    <w:rPr>
      <w:kern w:val="2"/>
      <w:lang w:val="uk-UA"/>
    </w:rPr>
  </w:style>
  <w:style w:type="paragraph" w:customStyle="1" w:styleId="L2">
    <w:name w:val="L2"/>
    <w:basedOn w:val="a"/>
    <w:link w:val="L20"/>
    <w:rsid w:val="00E22B0B"/>
    <w:pPr>
      <w:keepLines/>
      <w:widowControl w:val="0"/>
      <w:numPr>
        <w:ilvl w:val="1"/>
        <w:numId w:val="1"/>
      </w:numPr>
      <w:spacing w:after="20" w:line="220" w:lineRule="atLeast"/>
      <w:jc w:val="both"/>
      <w:outlineLvl w:val="1"/>
    </w:pPr>
    <w:rPr>
      <w:kern w:val="2"/>
      <w:lang w:val="uk-UA"/>
    </w:rPr>
  </w:style>
  <w:style w:type="paragraph" w:customStyle="1" w:styleId="L3">
    <w:name w:val="L3"/>
    <w:basedOn w:val="L2"/>
    <w:rsid w:val="00E22B0B"/>
    <w:pPr>
      <w:numPr>
        <w:ilvl w:val="2"/>
      </w:numPr>
      <w:tabs>
        <w:tab w:val="num" w:pos="360"/>
        <w:tab w:val="num" w:pos="1440"/>
      </w:tabs>
      <w:ind w:left="1440" w:hanging="720"/>
      <w:outlineLvl w:val="2"/>
    </w:pPr>
  </w:style>
  <w:style w:type="paragraph" w:customStyle="1" w:styleId="L4">
    <w:name w:val="L4"/>
    <w:basedOn w:val="L2"/>
    <w:rsid w:val="00E22B0B"/>
    <w:pPr>
      <w:numPr>
        <w:ilvl w:val="3"/>
      </w:numPr>
      <w:tabs>
        <w:tab w:val="num" w:pos="360"/>
        <w:tab w:val="num" w:pos="1800"/>
      </w:tabs>
      <w:ind w:left="1800" w:hanging="720"/>
      <w:outlineLvl w:val="3"/>
    </w:pPr>
  </w:style>
  <w:style w:type="paragraph" w:customStyle="1" w:styleId="L5">
    <w:name w:val="L5"/>
    <w:basedOn w:val="L2"/>
    <w:rsid w:val="00E22B0B"/>
    <w:pPr>
      <w:numPr>
        <w:ilvl w:val="4"/>
      </w:numPr>
      <w:tabs>
        <w:tab w:val="num" w:pos="360"/>
        <w:tab w:val="num" w:pos="2520"/>
      </w:tabs>
      <w:ind w:left="2520" w:hanging="1080"/>
      <w:outlineLvl w:val="4"/>
    </w:pPr>
  </w:style>
  <w:style w:type="table" w:styleId="a7">
    <w:name w:val="Table Grid"/>
    <w:basedOn w:val="a1"/>
    <w:uiPriority w:val="59"/>
    <w:rsid w:val="00E22B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0C21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210A"/>
  </w:style>
  <w:style w:type="paragraph" w:styleId="aa">
    <w:name w:val="footer"/>
    <w:basedOn w:val="a"/>
    <w:link w:val="ab"/>
    <w:uiPriority w:val="99"/>
    <w:unhideWhenUsed/>
    <w:rsid w:val="000C21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210A"/>
  </w:style>
  <w:style w:type="character" w:customStyle="1" w:styleId="rvts23">
    <w:name w:val="rvts23"/>
    <w:basedOn w:val="a0"/>
    <w:rsid w:val="008708FB"/>
  </w:style>
  <w:style w:type="paragraph" w:styleId="ac">
    <w:name w:val="Balloon Text"/>
    <w:basedOn w:val="a"/>
    <w:link w:val="ad"/>
    <w:uiPriority w:val="99"/>
    <w:semiHidden/>
    <w:unhideWhenUsed/>
    <w:rsid w:val="0027047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7047A"/>
    <w:rPr>
      <w:rFonts w:ascii="Tahoma" w:hAnsi="Tahoma" w:cs="Tahoma"/>
      <w:sz w:val="16"/>
      <w:szCs w:val="16"/>
    </w:rPr>
  </w:style>
  <w:style w:type="paragraph" w:styleId="3">
    <w:name w:val="Body Text Indent 3"/>
    <w:basedOn w:val="a"/>
    <w:link w:val="30"/>
    <w:uiPriority w:val="99"/>
    <w:semiHidden/>
    <w:unhideWhenUsed/>
    <w:rsid w:val="002F7AD7"/>
    <w:pPr>
      <w:spacing w:after="120"/>
      <w:ind w:left="283"/>
    </w:pPr>
    <w:rPr>
      <w:sz w:val="16"/>
      <w:szCs w:val="16"/>
    </w:rPr>
  </w:style>
  <w:style w:type="character" w:customStyle="1" w:styleId="30">
    <w:name w:val="Основной текст с отступом 3 Знак"/>
    <w:basedOn w:val="a0"/>
    <w:link w:val="3"/>
    <w:uiPriority w:val="99"/>
    <w:semiHidden/>
    <w:rsid w:val="002F7AD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22B0B"/>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semiHidden/>
    <w:rsid w:val="00E22B0B"/>
    <w:rPr>
      <w:rFonts w:ascii="Arial" w:eastAsia="Times New Roman" w:hAnsi="Arial" w:cs="Arial"/>
      <w:sz w:val="20"/>
      <w:szCs w:val="20"/>
    </w:rPr>
  </w:style>
  <w:style w:type="paragraph" w:styleId="2">
    <w:name w:val="Body Text 2"/>
    <w:basedOn w:val="a"/>
    <w:link w:val="20"/>
    <w:semiHidden/>
    <w:unhideWhenUsed/>
    <w:rsid w:val="00E22B0B"/>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0">
    <w:name w:val="Основной текст 2 Знак"/>
    <w:basedOn w:val="a0"/>
    <w:link w:val="2"/>
    <w:semiHidden/>
    <w:rsid w:val="00E22B0B"/>
    <w:rPr>
      <w:rFonts w:ascii="Arial" w:eastAsia="Times New Roman" w:hAnsi="Arial" w:cs="Arial"/>
      <w:sz w:val="20"/>
      <w:szCs w:val="20"/>
    </w:rPr>
  </w:style>
  <w:style w:type="paragraph" w:styleId="21">
    <w:name w:val="Body Text Indent 2"/>
    <w:basedOn w:val="a"/>
    <w:link w:val="22"/>
    <w:unhideWhenUsed/>
    <w:rsid w:val="00E22B0B"/>
    <w:pPr>
      <w:spacing w:after="120" w:line="480" w:lineRule="auto"/>
      <w:ind w:left="283"/>
    </w:pPr>
    <w:rPr>
      <w:rFonts w:ascii="Times New Roman" w:eastAsia="Times New Roman" w:hAnsi="Times New Roman" w:cs="Times New Roman"/>
      <w:sz w:val="20"/>
      <w:szCs w:val="20"/>
      <w:lang w:val="uk-UA"/>
    </w:rPr>
  </w:style>
  <w:style w:type="character" w:customStyle="1" w:styleId="22">
    <w:name w:val="Основной текст с отступом 2 Знак"/>
    <w:basedOn w:val="a0"/>
    <w:link w:val="21"/>
    <w:rsid w:val="00E22B0B"/>
    <w:rPr>
      <w:rFonts w:ascii="Times New Roman" w:eastAsia="Times New Roman" w:hAnsi="Times New Roman" w:cs="Times New Roman"/>
      <w:sz w:val="20"/>
      <w:szCs w:val="20"/>
      <w:lang w:val="uk-UA"/>
    </w:rPr>
  </w:style>
  <w:style w:type="paragraph" w:styleId="a5">
    <w:name w:val="No Spacing"/>
    <w:qFormat/>
    <w:rsid w:val="00E22B0B"/>
    <w:pPr>
      <w:spacing w:after="0" w:line="240" w:lineRule="auto"/>
    </w:pPr>
    <w:rPr>
      <w:rFonts w:ascii="Calibri" w:eastAsia="Times New Roman" w:hAnsi="Calibri" w:cs="Times New Roman"/>
    </w:rPr>
  </w:style>
  <w:style w:type="paragraph" w:styleId="a6">
    <w:name w:val="List Paragraph"/>
    <w:basedOn w:val="a"/>
    <w:uiPriority w:val="34"/>
    <w:qFormat/>
    <w:rsid w:val="00E22B0B"/>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paragraph" w:customStyle="1" w:styleId="L1">
    <w:name w:val="L1"/>
    <w:basedOn w:val="a"/>
    <w:rsid w:val="00E22B0B"/>
    <w:pPr>
      <w:keepNext/>
      <w:keepLines/>
      <w:widowControl w:val="0"/>
      <w:numPr>
        <w:numId w:val="1"/>
      </w:numPr>
      <w:suppressAutoHyphens/>
      <w:spacing w:before="200" w:after="80" w:line="240" w:lineRule="auto"/>
      <w:jc w:val="center"/>
      <w:outlineLvl w:val="0"/>
    </w:pPr>
    <w:rPr>
      <w:rFonts w:ascii="Times New Roman" w:eastAsia="Times New Roman" w:hAnsi="Times New Roman" w:cs="Times New Roman"/>
      <w:b/>
      <w:bCs/>
      <w:kern w:val="2"/>
      <w:lang w:val="uk-UA"/>
    </w:rPr>
  </w:style>
  <w:style w:type="character" w:customStyle="1" w:styleId="L20">
    <w:name w:val="L2 Знак"/>
    <w:link w:val="L2"/>
    <w:locked/>
    <w:rsid w:val="00E22B0B"/>
    <w:rPr>
      <w:kern w:val="2"/>
      <w:lang w:val="uk-UA"/>
    </w:rPr>
  </w:style>
  <w:style w:type="paragraph" w:customStyle="1" w:styleId="L2">
    <w:name w:val="L2"/>
    <w:basedOn w:val="a"/>
    <w:link w:val="L20"/>
    <w:rsid w:val="00E22B0B"/>
    <w:pPr>
      <w:keepLines/>
      <w:widowControl w:val="0"/>
      <w:numPr>
        <w:ilvl w:val="1"/>
        <w:numId w:val="1"/>
      </w:numPr>
      <w:spacing w:after="20" w:line="220" w:lineRule="atLeast"/>
      <w:jc w:val="both"/>
      <w:outlineLvl w:val="1"/>
    </w:pPr>
    <w:rPr>
      <w:kern w:val="2"/>
      <w:lang w:val="uk-UA"/>
    </w:rPr>
  </w:style>
  <w:style w:type="paragraph" w:customStyle="1" w:styleId="L3">
    <w:name w:val="L3"/>
    <w:basedOn w:val="L2"/>
    <w:rsid w:val="00E22B0B"/>
    <w:pPr>
      <w:numPr>
        <w:ilvl w:val="2"/>
      </w:numPr>
      <w:tabs>
        <w:tab w:val="num" w:pos="360"/>
        <w:tab w:val="num" w:pos="1440"/>
      </w:tabs>
      <w:ind w:left="1440" w:hanging="720"/>
      <w:outlineLvl w:val="2"/>
    </w:pPr>
  </w:style>
  <w:style w:type="paragraph" w:customStyle="1" w:styleId="L4">
    <w:name w:val="L4"/>
    <w:basedOn w:val="L2"/>
    <w:rsid w:val="00E22B0B"/>
    <w:pPr>
      <w:numPr>
        <w:ilvl w:val="3"/>
      </w:numPr>
      <w:tabs>
        <w:tab w:val="num" w:pos="360"/>
        <w:tab w:val="num" w:pos="1800"/>
      </w:tabs>
      <w:ind w:left="1800" w:hanging="720"/>
      <w:outlineLvl w:val="3"/>
    </w:pPr>
  </w:style>
  <w:style w:type="paragraph" w:customStyle="1" w:styleId="L5">
    <w:name w:val="L5"/>
    <w:basedOn w:val="L2"/>
    <w:rsid w:val="00E22B0B"/>
    <w:pPr>
      <w:numPr>
        <w:ilvl w:val="4"/>
      </w:numPr>
      <w:tabs>
        <w:tab w:val="num" w:pos="360"/>
        <w:tab w:val="num" w:pos="2520"/>
      </w:tabs>
      <w:ind w:left="2520" w:hanging="1080"/>
      <w:outlineLvl w:val="4"/>
    </w:pPr>
  </w:style>
  <w:style w:type="table" w:styleId="a7">
    <w:name w:val="Table Grid"/>
    <w:basedOn w:val="a1"/>
    <w:uiPriority w:val="59"/>
    <w:rsid w:val="00E22B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0C21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210A"/>
  </w:style>
  <w:style w:type="paragraph" w:styleId="aa">
    <w:name w:val="footer"/>
    <w:basedOn w:val="a"/>
    <w:link w:val="ab"/>
    <w:uiPriority w:val="99"/>
    <w:unhideWhenUsed/>
    <w:rsid w:val="000C21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210A"/>
  </w:style>
  <w:style w:type="character" w:customStyle="1" w:styleId="rvts23">
    <w:name w:val="rvts23"/>
    <w:basedOn w:val="a0"/>
    <w:rsid w:val="008708FB"/>
  </w:style>
  <w:style w:type="paragraph" w:styleId="ac">
    <w:name w:val="Balloon Text"/>
    <w:basedOn w:val="a"/>
    <w:link w:val="ad"/>
    <w:uiPriority w:val="99"/>
    <w:semiHidden/>
    <w:unhideWhenUsed/>
    <w:rsid w:val="0027047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7047A"/>
    <w:rPr>
      <w:rFonts w:ascii="Tahoma" w:hAnsi="Tahoma" w:cs="Tahoma"/>
      <w:sz w:val="16"/>
      <w:szCs w:val="16"/>
    </w:rPr>
  </w:style>
  <w:style w:type="paragraph" w:styleId="3">
    <w:name w:val="Body Text Indent 3"/>
    <w:basedOn w:val="a"/>
    <w:link w:val="30"/>
    <w:uiPriority w:val="99"/>
    <w:semiHidden/>
    <w:unhideWhenUsed/>
    <w:rsid w:val="002F7AD7"/>
    <w:pPr>
      <w:spacing w:after="120"/>
      <w:ind w:left="283"/>
    </w:pPr>
    <w:rPr>
      <w:sz w:val="16"/>
      <w:szCs w:val="16"/>
    </w:rPr>
  </w:style>
  <w:style w:type="character" w:customStyle="1" w:styleId="30">
    <w:name w:val="Основной текст с отступом 3 Знак"/>
    <w:basedOn w:val="a0"/>
    <w:link w:val="3"/>
    <w:uiPriority w:val="99"/>
    <w:semiHidden/>
    <w:rsid w:val="002F7A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8726">
      <w:bodyDiv w:val="1"/>
      <w:marLeft w:val="0"/>
      <w:marRight w:val="0"/>
      <w:marTop w:val="0"/>
      <w:marBottom w:val="0"/>
      <w:divBdr>
        <w:top w:val="none" w:sz="0" w:space="0" w:color="auto"/>
        <w:left w:val="none" w:sz="0" w:space="0" w:color="auto"/>
        <w:bottom w:val="none" w:sz="0" w:space="0" w:color="auto"/>
        <w:right w:val="none" w:sz="0" w:space="0" w:color="auto"/>
      </w:divBdr>
    </w:div>
    <w:div w:id="19511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2.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3A30B-9FA5-4E7D-B279-2CF547BA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4054</Words>
  <Characters>23113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ermachihina.k</dc:creator>
  <cp:lastModifiedBy>Администратор</cp:lastModifiedBy>
  <cp:revision>16</cp:revision>
  <cp:lastPrinted>2016-03-06T10:53:00Z</cp:lastPrinted>
  <dcterms:created xsi:type="dcterms:W3CDTF">2016-02-17T15:20:00Z</dcterms:created>
  <dcterms:modified xsi:type="dcterms:W3CDTF">2016-04-07T09:37:00Z</dcterms:modified>
</cp:coreProperties>
</file>