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7A" w:rsidRPr="00FD737A" w:rsidRDefault="00FD737A" w:rsidP="00FD73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КИЇВСЬКА МІСЬКА РАДА</w:t>
      </w:r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IX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сесія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VI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скликання</w:t>
      </w:r>
      <w:proofErr w:type="spellEnd"/>
    </w:p>
    <w:p w:rsidR="00FD737A" w:rsidRPr="00FD737A" w:rsidRDefault="00FD737A" w:rsidP="00FD737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0" w:name="3"/>
      <w:bookmarkEnd w:id="0"/>
      <w:proofErr w:type="gram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</w:t>
      </w:r>
      <w:proofErr w:type="gram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ІШЕННЯ</w:t>
      </w:r>
    </w:p>
    <w:p w:rsidR="00FD737A" w:rsidRPr="00FD737A" w:rsidRDefault="00FD737A" w:rsidP="00FD73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" w:name="4"/>
      <w:bookmarkEnd w:id="1"/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від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26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квітня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2012 року N 520/7857</w:t>
      </w:r>
    </w:p>
    <w:p w:rsidR="00FD737A" w:rsidRPr="00FD737A" w:rsidRDefault="00FD737A" w:rsidP="00FD737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</w:pPr>
      <w:bookmarkStart w:id="2" w:name="5"/>
      <w:bookmarkEnd w:id="2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Про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надання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дозволу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на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розроблення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проекту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землеустрою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щодо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відведення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земельної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ділянки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прокуратурі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міста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на просп. Науки, 55-а у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Голосіївському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районі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м.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Києва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для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будівництва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житлових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будинкі</w:t>
      </w:r>
      <w:proofErr w:type="gramStart"/>
      <w:r w:rsidRPr="00FD737A">
        <w:rPr>
          <w:rFonts w:ascii="Arial" w:eastAsia="Times New Roman" w:hAnsi="Arial" w:cs="Arial"/>
          <w:b/>
          <w:bCs/>
          <w:color w:val="264969"/>
          <w:sz w:val="36"/>
          <w:szCs w:val="36"/>
          <w:lang w:eastAsia="ru-RU"/>
        </w:rPr>
        <w:t>в</w:t>
      </w:r>
      <w:proofErr w:type="spellEnd"/>
      <w:proofErr w:type="gramEnd"/>
    </w:p>
    <w:p w:rsidR="00FD737A" w:rsidRPr="00FD737A" w:rsidRDefault="00FD737A" w:rsidP="00FD73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3" w:name="6"/>
      <w:bookmarkEnd w:id="3"/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Розглянувши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клопотання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дозволу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розроблення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проекту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прокуратурі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просп. Науки, 55-а у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Голосіївському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</w:t>
      </w:r>
      <w:proofErr w:type="gram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</w:t>
      </w:r>
      <w:proofErr w:type="gram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додані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документи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керуючись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статтями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9, 123 Земельного кодексу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пунктом 34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частини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першої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статті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26 Закону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"Про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місцеве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самоврядування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в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Україні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",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Київська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</w:t>
      </w:r>
      <w:proofErr w:type="gram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іська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рада 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вирішила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:</w:t>
      </w:r>
    </w:p>
    <w:p w:rsidR="00FD737A" w:rsidRPr="00FD737A" w:rsidRDefault="00FD737A" w:rsidP="00FD73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4" w:name="7"/>
      <w:bookmarkEnd w:id="4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1.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Надати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дозвіл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розроблення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проекту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прокуратурі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просп. Науки, 55-а у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Голосіївському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районі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м.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орієнтовною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площею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0,80 га в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постійне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користування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будівництва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житлових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будинків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згідно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планом-схемою (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додаток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</w:t>
      </w:r>
      <w:proofErr w:type="spellStart"/>
      <w:proofErr w:type="gram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).</w:t>
      </w:r>
    </w:p>
    <w:p w:rsidR="00FD737A" w:rsidRPr="00FD737A" w:rsidRDefault="00FD737A" w:rsidP="00FD73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5" w:name="8"/>
      <w:bookmarkEnd w:id="5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2.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Прокуратурі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Києва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у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місячний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термін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звернутися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до Головного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управління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ресурсі</w:t>
      </w:r>
      <w:proofErr w:type="gram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</w:t>
      </w:r>
      <w:proofErr w:type="spellEnd"/>
      <w:proofErr w:type="gram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для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отримання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вихідних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даних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розроблення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проекту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землеустрою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щодо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відведення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земельної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ділянки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FD737A" w:rsidRPr="00FD737A" w:rsidRDefault="00FD737A" w:rsidP="00FD73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6" w:name="9"/>
      <w:bookmarkEnd w:id="6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3. Контроль за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виконанням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цього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proofErr w:type="gram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р</w:t>
      </w:r>
      <w:proofErr w:type="gram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ішення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покласти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на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постійну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комісію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Київради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з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питань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земельних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відносин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,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містобудування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 xml:space="preserve"> та </w:t>
      </w:r>
      <w:proofErr w:type="spellStart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архітектури</w:t>
      </w:r>
      <w:proofErr w:type="spellEnd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.</w:t>
      </w:r>
    </w:p>
    <w:p w:rsidR="00FD737A" w:rsidRPr="00FD737A" w:rsidRDefault="00FD737A" w:rsidP="00FD73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7" w:name="10"/>
      <w:bookmarkEnd w:id="7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FD737A" w:rsidRPr="00FD737A" w:rsidTr="00FD737A">
        <w:trPr>
          <w:tblCellSpacing w:w="22" w:type="dxa"/>
        </w:trPr>
        <w:tc>
          <w:tcPr>
            <w:tcW w:w="2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8" w:name="11"/>
            <w:bookmarkEnd w:id="8"/>
            <w:proofErr w:type="spellStart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міський</w:t>
            </w:r>
            <w:proofErr w:type="spellEnd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2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9" w:name="12"/>
            <w:bookmarkEnd w:id="9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Черновецький</w:t>
            </w:r>
            <w:proofErr w:type="spellEnd"/>
          </w:p>
        </w:tc>
      </w:tr>
    </w:tbl>
    <w:p w:rsidR="00FD737A" w:rsidRPr="00FD737A" w:rsidRDefault="00FD737A" w:rsidP="00FD73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br w:type="textWrapping" w:clear="all"/>
      </w:r>
    </w:p>
    <w:p w:rsidR="00FD737A" w:rsidRPr="00FD737A" w:rsidRDefault="00FD737A" w:rsidP="00FD73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10" w:name="13"/>
      <w:bookmarkEnd w:id="10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D737A" w:rsidRPr="00FD737A" w:rsidTr="00FD737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225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0"/>
            </w:tblGrid>
            <w:tr w:rsidR="00FD737A" w:rsidRPr="00FD737A">
              <w:trPr>
                <w:tblCellSpacing w:w="22" w:type="dxa"/>
              </w:trPr>
              <w:tc>
                <w:tcPr>
                  <w:tcW w:w="5000" w:type="pct"/>
                  <w:hideMark/>
                </w:tcPr>
                <w:p w:rsidR="00FD737A" w:rsidRPr="00FD737A" w:rsidRDefault="00FD737A" w:rsidP="00FD73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</w:pPr>
                  <w:bookmarkStart w:id="11" w:name="14"/>
                  <w:bookmarkEnd w:id="11"/>
                  <w:proofErr w:type="spellStart"/>
                  <w:r w:rsidRPr="00FD737A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Додаток</w:t>
                  </w:r>
                  <w:proofErr w:type="spellEnd"/>
                  <w:r w:rsidRPr="00FD737A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br/>
                    <w:t xml:space="preserve">до </w:t>
                  </w:r>
                  <w:proofErr w:type="spellStart"/>
                  <w:proofErr w:type="gramStart"/>
                  <w:r w:rsidRPr="00FD737A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FD737A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ішення</w:t>
                  </w:r>
                  <w:proofErr w:type="spellEnd"/>
                  <w:r w:rsidRPr="00FD737A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D737A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Київської</w:t>
                  </w:r>
                  <w:proofErr w:type="spellEnd"/>
                  <w:r w:rsidRPr="00FD737A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D737A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>міської</w:t>
                  </w:r>
                  <w:proofErr w:type="spellEnd"/>
                  <w:r w:rsidRPr="00FD737A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t xml:space="preserve"> ради</w:t>
                  </w:r>
                  <w:r w:rsidRPr="00FD737A">
                    <w:rPr>
                      <w:rFonts w:ascii="Times New Roman" w:eastAsia="Times New Roman" w:hAnsi="Times New Roman" w:cs="Times New Roman"/>
                      <w:color w:val="264969"/>
                      <w:sz w:val="24"/>
                      <w:szCs w:val="24"/>
                      <w:lang w:eastAsia="ru-RU"/>
                    </w:rPr>
                    <w:br/>
                    <w:t>26.04.2012 N 520/7857</w:t>
                  </w:r>
                </w:p>
              </w:tc>
            </w:tr>
          </w:tbl>
          <w:p w:rsidR="00FD737A" w:rsidRPr="00FD737A" w:rsidRDefault="00FD737A" w:rsidP="00FD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</w:p>
        </w:tc>
      </w:tr>
    </w:tbl>
    <w:p w:rsidR="00FD737A" w:rsidRPr="00FD737A" w:rsidRDefault="00FD737A" w:rsidP="00FD73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lastRenderedPageBreak/>
        <w:br w:type="textWrapping" w:clear="all"/>
      </w:r>
    </w:p>
    <w:p w:rsidR="00FD737A" w:rsidRPr="00FD737A" w:rsidRDefault="00FD737A" w:rsidP="00FD737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</w:pPr>
      <w:bookmarkStart w:id="12" w:name="15"/>
      <w:bookmarkEnd w:id="12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План-схема </w:t>
      </w:r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br/>
        <w:t xml:space="preserve">до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дозволу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на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розроблення</w:t>
      </w:r>
      <w:proofErr w:type="spellEnd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 xml:space="preserve"> проекту </w:t>
      </w:r>
      <w:proofErr w:type="spellStart"/>
      <w:r w:rsidRPr="00FD737A">
        <w:rPr>
          <w:rFonts w:ascii="Arial" w:eastAsia="Times New Roman" w:hAnsi="Arial" w:cs="Arial"/>
          <w:b/>
          <w:bCs/>
          <w:color w:val="264969"/>
          <w:sz w:val="27"/>
          <w:szCs w:val="27"/>
          <w:lang w:eastAsia="ru-RU"/>
        </w:rPr>
        <w:t>землеустрою</w:t>
      </w:r>
      <w:proofErr w:type="spellEnd"/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95"/>
        <w:gridCol w:w="6668"/>
      </w:tblGrid>
      <w:tr w:rsidR="00FD737A" w:rsidRPr="00FD737A" w:rsidTr="00FD737A">
        <w:trPr>
          <w:tblCellSpacing w:w="22" w:type="dxa"/>
        </w:trPr>
        <w:tc>
          <w:tcPr>
            <w:tcW w:w="1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3" w:name="16"/>
            <w:bookmarkEnd w:id="13"/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заява</w:t>
            </w:r>
            <w:proofErr w:type="spellEnd"/>
          </w:p>
        </w:tc>
        <w:tc>
          <w:tcPr>
            <w:tcW w:w="3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4" w:name="17"/>
            <w:bookmarkEnd w:id="14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- </w:t>
            </w:r>
            <w:proofErr w:type="spell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від</w:t>
            </w:r>
            <w:proofErr w:type="spell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19.03.2012 N 01009-000015421-014 </w:t>
            </w:r>
            <w:proofErr w:type="spell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дозв</w:t>
            </w:r>
            <w:proofErr w:type="spell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. центру (справа К-19757)</w:t>
            </w:r>
          </w:p>
        </w:tc>
      </w:tr>
      <w:tr w:rsidR="00FD737A" w:rsidRPr="00FD737A" w:rsidTr="00FD737A">
        <w:trPr>
          <w:tblCellSpacing w:w="22" w:type="dxa"/>
        </w:trPr>
        <w:tc>
          <w:tcPr>
            <w:tcW w:w="1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5" w:name="18"/>
            <w:bookmarkEnd w:id="15"/>
            <w:proofErr w:type="spellStart"/>
            <w:proofErr w:type="gram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обл</w:t>
            </w:r>
            <w:proofErr w:type="gramEnd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іковий</w:t>
            </w:r>
            <w:proofErr w:type="spell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 </w:t>
            </w:r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6" w:name="19"/>
            <w:bookmarkEnd w:id="16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-82:414:036к</w:t>
            </w:r>
          </w:p>
        </w:tc>
      </w:tr>
      <w:tr w:rsidR="00FD737A" w:rsidRPr="00FD737A" w:rsidTr="00FD737A">
        <w:trPr>
          <w:tblCellSpacing w:w="22" w:type="dxa"/>
        </w:trPr>
        <w:tc>
          <w:tcPr>
            <w:tcW w:w="1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7" w:name="20"/>
            <w:bookmarkEnd w:id="17"/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юридична</w:t>
            </w:r>
            <w:proofErr w:type="spellEnd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/</w:t>
            </w:r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фізична</w:t>
            </w:r>
            <w:proofErr w:type="spellEnd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3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8" w:name="21"/>
            <w:bookmarkEnd w:id="18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- Прокуратура </w:t>
            </w:r>
            <w:proofErr w:type="spellStart"/>
            <w:proofErr w:type="gram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м</w:t>
            </w:r>
            <w:proofErr w:type="gram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іста</w:t>
            </w:r>
            <w:proofErr w:type="spell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Києва</w:t>
            </w:r>
            <w:proofErr w:type="spellEnd"/>
          </w:p>
        </w:tc>
      </w:tr>
      <w:tr w:rsidR="00FD737A" w:rsidRPr="00FD737A" w:rsidTr="00FD737A">
        <w:trPr>
          <w:tblCellSpacing w:w="22" w:type="dxa"/>
        </w:trPr>
        <w:tc>
          <w:tcPr>
            <w:tcW w:w="1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19" w:name="22"/>
            <w:bookmarkEnd w:id="19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3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0" w:name="23"/>
            <w:bookmarkEnd w:id="20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- м. </w:t>
            </w:r>
            <w:proofErr w:type="spell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Киї</w:t>
            </w:r>
            <w:proofErr w:type="gram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р-н</w:t>
            </w:r>
            <w:proofErr w:type="gram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Голосіївський</w:t>
            </w:r>
            <w:proofErr w:type="spell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, просп. Науки, 55-а</w:t>
            </w:r>
          </w:p>
        </w:tc>
      </w:tr>
      <w:tr w:rsidR="00FD737A" w:rsidRPr="00FD737A" w:rsidTr="00FD737A">
        <w:trPr>
          <w:tblCellSpacing w:w="22" w:type="dxa"/>
        </w:trPr>
        <w:tc>
          <w:tcPr>
            <w:tcW w:w="1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1" w:name="24"/>
            <w:bookmarkEnd w:id="21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землекористування</w:t>
            </w:r>
            <w:proofErr w:type="spellEnd"/>
          </w:p>
        </w:tc>
        <w:tc>
          <w:tcPr>
            <w:tcW w:w="3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2" w:name="25"/>
            <w:bookmarkEnd w:id="22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постійне</w:t>
            </w:r>
            <w:proofErr w:type="spell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</w:tr>
      <w:tr w:rsidR="00FD737A" w:rsidRPr="00FD737A" w:rsidTr="00FD737A">
        <w:trPr>
          <w:tblCellSpacing w:w="22" w:type="dxa"/>
        </w:trPr>
        <w:tc>
          <w:tcPr>
            <w:tcW w:w="1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3" w:name="26"/>
            <w:bookmarkEnd w:id="23"/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цільове</w:t>
            </w:r>
            <w:proofErr w:type="spellEnd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 </w:t>
            </w:r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  <w:tc>
          <w:tcPr>
            <w:tcW w:w="3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4" w:name="27"/>
            <w:bookmarkEnd w:id="24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- для </w:t>
            </w:r>
            <w:proofErr w:type="spell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житлових</w:t>
            </w:r>
            <w:proofErr w:type="spellEnd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будинків</w:t>
            </w:r>
            <w:proofErr w:type="spellEnd"/>
          </w:p>
        </w:tc>
      </w:tr>
      <w:tr w:rsidR="00FD737A" w:rsidRPr="00FD737A" w:rsidTr="00FD737A">
        <w:trPr>
          <w:tblCellSpacing w:w="22" w:type="dxa"/>
        </w:trPr>
        <w:tc>
          <w:tcPr>
            <w:tcW w:w="1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5" w:name="28"/>
            <w:bookmarkEnd w:id="25"/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розмі</w:t>
            </w:r>
            <w:proofErr w:type="gramStart"/>
            <w:r w:rsidRPr="00FD737A"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3500" w:type="pct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4969"/>
                <w:sz w:val="24"/>
                <w:szCs w:val="24"/>
                <w:lang w:eastAsia="ru-RU"/>
              </w:rPr>
            </w:pPr>
            <w:bookmarkStart w:id="26" w:name="29"/>
            <w:bookmarkEnd w:id="26"/>
            <w:r w:rsidRPr="00FD737A">
              <w:rPr>
                <w:rFonts w:ascii="Arial" w:eastAsia="Times New Roman" w:hAnsi="Arial" w:cs="Arial"/>
                <w:b/>
                <w:bCs/>
                <w:color w:val="264969"/>
                <w:sz w:val="24"/>
                <w:szCs w:val="24"/>
                <w:lang w:eastAsia="ru-RU"/>
              </w:rPr>
              <w:t>- 0,80 га</w:t>
            </w:r>
          </w:p>
        </w:tc>
      </w:tr>
    </w:tbl>
    <w:p w:rsidR="00FD737A" w:rsidRPr="00FD737A" w:rsidRDefault="00FD737A" w:rsidP="00FD7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br w:type="textWrapping" w:clear="all"/>
      </w:r>
    </w:p>
    <w:p w:rsidR="00FD737A" w:rsidRPr="00FD737A" w:rsidRDefault="00FD737A" w:rsidP="00FD73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7" w:name="30"/>
      <w:bookmarkEnd w:id="27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264969"/>
          <w:sz w:val="27"/>
          <w:szCs w:val="27"/>
          <w:lang w:eastAsia="ru-RU"/>
        </w:rPr>
        <w:drawing>
          <wp:inline distT="0" distB="0" distL="0" distR="0">
            <wp:extent cx="3990975" cy="3971925"/>
            <wp:effectExtent l="0" t="0" r="9525" b="9525"/>
            <wp:docPr id="1" name="Рисунок 1" descr="http://kmr.ligazakon.ua/l_flib1.nsf/LookupFiles/mr120524_IMG_001.gif/$file/mr120524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mr120524_IMG_001.gif/$file/mr120524_IMG_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37A" w:rsidRPr="00FD737A" w:rsidRDefault="00FD737A" w:rsidP="00FD73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64969"/>
          <w:sz w:val="27"/>
          <w:szCs w:val="27"/>
          <w:lang w:eastAsia="ru-RU"/>
        </w:rPr>
      </w:pPr>
      <w:bookmarkStart w:id="28" w:name="31"/>
      <w:bookmarkEnd w:id="28"/>
      <w:r w:rsidRPr="00FD737A">
        <w:rPr>
          <w:rFonts w:ascii="Arial" w:eastAsia="Times New Roman" w:hAnsi="Arial" w:cs="Arial"/>
          <w:color w:val="264969"/>
          <w:sz w:val="27"/>
          <w:szCs w:val="27"/>
          <w:lang w:eastAsia="ru-RU"/>
        </w:rPr>
        <w:t> 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6"/>
        <w:gridCol w:w="4737"/>
      </w:tblGrid>
      <w:tr w:rsidR="00FD737A" w:rsidRPr="00FD737A" w:rsidTr="00FD737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29" w:name="32"/>
            <w:bookmarkStart w:id="30" w:name="_GoBack"/>
            <w:bookmarkEnd w:id="29"/>
            <w:bookmarkEnd w:id="30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Заступник </w:t>
            </w:r>
            <w:proofErr w:type="spellStart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міського</w:t>
            </w:r>
            <w:proofErr w:type="spellEnd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голови</w:t>
            </w:r>
            <w:proofErr w:type="spellEnd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-</w:t>
            </w:r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br/>
            </w:r>
            <w:proofErr w:type="spellStart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lastRenderedPageBreak/>
              <w:t>секретар</w:t>
            </w:r>
            <w:proofErr w:type="spellEnd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Київради</w:t>
            </w:r>
            <w:proofErr w:type="spellEnd"/>
          </w:p>
        </w:tc>
        <w:tc>
          <w:tcPr>
            <w:tcW w:w="2500" w:type="pct"/>
            <w:vAlign w:val="bottom"/>
            <w:hideMark/>
          </w:tcPr>
          <w:p w:rsidR="00FD737A" w:rsidRPr="00FD737A" w:rsidRDefault="00FD737A" w:rsidP="00FD73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64969"/>
                <w:sz w:val="24"/>
                <w:szCs w:val="24"/>
                <w:lang w:eastAsia="ru-RU"/>
              </w:rPr>
            </w:pPr>
            <w:bookmarkStart w:id="31" w:name="33"/>
            <w:bookmarkEnd w:id="31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lastRenderedPageBreak/>
              <w:t xml:space="preserve">Г. Ф. </w:t>
            </w:r>
            <w:proofErr w:type="spellStart"/>
            <w:r w:rsidRPr="00FD737A">
              <w:rPr>
                <w:rFonts w:ascii="Times New Roman" w:eastAsia="Times New Roman" w:hAnsi="Times New Roman" w:cs="Times New Roman"/>
                <w:b/>
                <w:bCs/>
                <w:color w:val="264969"/>
                <w:sz w:val="24"/>
                <w:szCs w:val="24"/>
                <w:lang w:eastAsia="ru-RU"/>
              </w:rPr>
              <w:t>Герега</w:t>
            </w:r>
            <w:proofErr w:type="spellEnd"/>
          </w:p>
        </w:tc>
      </w:tr>
    </w:tbl>
    <w:p w:rsidR="007223F7" w:rsidRDefault="007223F7"/>
    <w:sectPr w:rsidR="0072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66"/>
    <w:rsid w:val="003F4C66"/>
    <w:rsid w:val="007223F7"/>
    <w:rsid w:val="00FD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7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37A"/>
  </w:style>
  <w:style w:type="paragraph" w:styleId="a4">
    <w:name w:val="Balloon Text"/>
    <w:basedOn w:val="a"/>
    <w:link w:val="a5"/>
    <w:uiPriority w:val="99"/>
    <w:semiHidden/>
    <w:unhideWhenUsed/>
    <w:rsid w:val="00F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73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D7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73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7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D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37A"/>
  </w:style>
  <w:style w:type="paragraph" w:styleId="a4">
    <w:name w:val="Balloon Text"/>
    <w:basedOn w:val="a"/>
    <w:link w:val="a5"/>
    <w:uiPriority w:val="99"/>
    <w:semiHidden/>
    <w:unhideWhenUsed/>
    <w:rsid w:val="00F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1643</Characters>
  <Application>Microsoft Office Word</Application>
  <DocSecurity>0</DocSecurity>
  <Lines>13</Lines>
  <Paragraphs>3</Paragraphs>
  <ScaleCrop>false</ScaleCrop>
  <Company>1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2013-11-25T09:09:00Z</dcterms:created>
  <dcterms:modified xsi:type="dcterms:W3CDTF">2013-11-25T09:09:00Z</dcterms:modified>
</cp:coreProperties>
</file>